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CF70EE">
              <w:rPr>
                <w:b/>
                <w:sz w:val="40"/>
                <w:szCs w:val="40"/>
              </w:rPr>
              <w:t>EARS 3 AND 4 - WEEK BEGINNING 18</w:t>
            </w:r>
            <w:r w:rsidRPr="005F1232">
              <w:rPr>
                <w:b/>
                <w:sz w:val="40"/>
                <w:szCs w:val="40"/>
              </w:rPr>
              <w:t>TH MAY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5E1369" w:rsidTr="00845FD5">
        <w:trPr>
          <w:trHeight w:val="1283"/>
          <w:jc w:val="center"/>
        </w:trPr>
        <w:tc>
          <w:tcPr>
            <w:tcW w:w="3228" w:type="dxa"/>
          </w:tcPr>
          <w:p w:rsid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</w:t>
            </w:r>
            <w:r w:rsidR="0050331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- MONDAY</w:t>
            </w:r>
          </w:p>
          <w:p w:rsid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Research information about lions and present the facts</w:t>
            </w:r>
          </w:p>
          <w:p w:rsidR="00AE0E3B" w:rsidRDefault="00AE0E3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AE0E3B" w:rsidRPr="00F866A1" w:rsidRDefault="00AE0E3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9" w:type="dxa"/>
            <w:gridSpan w:val="2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TUESDAY</w:t>
            </w:r>
          </w:p>
          <w:p w:rsidR="007210AB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Write a positive supportive letter</w:t>
            </w:r>
          </w:p>
        </w:tc>
        <w:tc>
          <w:tcPr>
            <w:tcW w:w="3228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WEDNESDAY</w:t>
            </w:r>
          </w:p>
          <w:p w:rsidR="007210AB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Create a personal guide to settling into a new school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THURSDAY</w:t>
            </w:r>
          </w:p>
          <w:p w:rsid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rest of Chapter 2 and Chapter 3</w:t>
            </w:r>
          </w:p>
          <w:p w:rsidR="00845FD5" w:rsidRPr="00845FD5" w:rsidRDefault="00845FD5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845FD5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Write definitions of new vocabulary</w:t>
            </w:r>
          </w:p>
          <w:p w:rsidR="00845FD5" w:rsidRPr="00845FD5" w:rsidRDefault="00845FD5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845FD5" w:rsidRPr="007210AB" w:rsidRDefault="00845FD5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FRIDAY</w:t>
            </w:r>
          </w:p>
          <w:p w:rsidR="007210AB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Chapters 4-8</w:t>
            </w:r>
          </w:p>
          <w:p w:rsidR="00845FD5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45FD5" w:rsidRPr="007210AB" w:rsidRDefault="00845FD5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</w:t>
            </w:r>
          </w:p>
        </w:tc>
      </w:tr>
      <w:tr w:rsidR="009D7401" w:rsidRPr="005E1369" w:rsidTr="00B510CD">
        <w:trPr>
          <w:jc w:val="center"/>
        </w:trPr>
        <w:tc>
          <w:tcPr>
            <w:tcW w:w="16143" w:type="dxa"/>
            <w:gridSpan w:val="6"/>
          </w:tcPr>
          <w:p w:rsidR="009D7401" w:rsidRP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EXTRA LITERACY TASKS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write a description of the market using your sense</w:t>
            </w:r>
          </w:p>
          <w:p w:rsid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                  </w:t>
            </w: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Write definitions of new vocabulary</w:t>
            </w:r>
          </w:p>
          <w:p w:rsidR="009D7401" w:rsidRPr="00845FD5" w:rsidRDefault="00845FD5" w:rsidP="005033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</w:t>
            </w: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 xml:space="preserve"> Describe different fruits</w:t>
            </w:r>
          </w:p>
        </w:tc>
      </w:tr>
      <w:tr w:rsidR="00F866A1" w:rsidRPr="005E1369" w:rsidTr="00F866A1">
        <w:trPr>
          <w:trHeight w:val="904"/>
          <w:jc w:val="center"/>
        </w:trPr>
        <w:tc>
          <w:tcPr>
            <w:tcW w:w="3228" w:type="dxa"/>
          </w:tcPr>
          <w:p w:rsidR="00F866A1" w:rsidRPr="00845FD5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387FA4" w:rsidRPr="00845FD5" w:rsidRDefault="00387FA4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 xml:space="preserve">Hours minutes and seconds, </w:t>
            </w:r>
          </w:p>
          <w:p w:rsidR="00503318" w:rsidRPr="00845FD5" w:rsidRDefault="00387FA4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years months weeks and days</w:t>
            </w:r>
          </w:p>
        </w:tc>
        <w:tc>
          <w:tcPr>
            <w:tcW w:w="3229" w:type="dxa"/>
            <w:gridSpan w:val="2"/>
          </w:tcPr>
          <w:p w:rsidR="001579BB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845FD5" w:rsidRDefault="00845FD5" w:rsidP="00F866A1">
            <w:pPr>
              <w:rPr>
                <w:rFonts w:asciiTheme="minorHAnsi" w:hAnsiTheme="minorHAnsi" w:cstheme="minorHAnsi"/>
                <w:color w:val="00B0F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analogue to digital – 12 hour </w:t>
            </w:r>
            <w:r w:rsidR="00387FA4" w:rsidRPr="00845FD5">
              <w:rPr>
                <w:rFonts w:asciiTheme="minorHAnsi" w:hAnsiTheme="minorHAnsi" w:cstheme="minorHAnsi"/>
                <w:sz w:val="20"/>
                <w:szCs w:val="20"/>
              </w:rPr>
              <w:t>analogue to digital – 24 hour</w:t>
            </w:r>
          </w:p>
        </w:tc>
        <w:tc>
          <w:tcPr>
            <w:tcW w:w="3228" w:type="dxa"/>
          </w:tcPr>
          <w:p w:rsidR="001579BB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845FD5" w:rsidRDefault="0072324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5" w:history="1">
              <w:r w:rsidR="00387FA4" w:rsidRPr="00845FD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https://youtu.be/_obYym1MNxs</w:t>
              </w:r>
            </w:hyperlink>
            <w:r w:rsidR="00387FA4" w:rsidRPr="00845FD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387FA4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18 questions about time</w:t>
            </w:r>
          </w:p>
        </w:tc>
        <w:tc>
          <w:tcPr>
            <w:tcW w:w="3229" w:type="dxa"/>
          </w:tcPr>
          <w:p w:rsidR="001579BB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723248" w:rsidRDefault="0072324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Time Problems to APE</w:t>
            </w:r>
            <w:bookmarkStart w:id="0" w:name="_GoBack"/>
            <w:bookmarkEnd w:id="0"/>
          </w:p>
        </w:tc>
        <w:tc>
          <w:tcPr>
            <w:tcW w:w="3229" w:type="dxa"/>
          </w:tcPr>
          <w:p w:rsidR="001579BB" w:rsidRPr="00845FD5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845FD5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F866A1" w:rsidRPr="005E1369" w:rsidTr="00F866A1">
        <w:trPr>
          <w:trHeight w:val="708"/>
          <w:jc w:val="center"/>
        </w:trPr>
        <w:tc>
          <w:tcPr>
            <w:tcW w:w="3228" w:type="dxa"/>
          </w:tcPr>
          <w:p w:rsidR="00F866A1" w:rsidRPr="00845FD5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845FD5" w:rsidRDefault="00387FA4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24 hour clock</w:t>
            </w:r>
          </w:p>
        </w:tc>
        <w:tc>
          <w:tcPr>
            <w:tcW w:w="3229" w:type="dxa"/>
            <w:gridSpan w:val="2"/>
          </w:tcPr>
          <w:p w:rsidR="00387FA4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845FD5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finding the duration</w:t>
            </w:r>
          </w:p>
        </w:tc>
        <w:tc>
          <w:tcPr>
            <w:tcW w:w="3228" w:type="dxa"/>
          </w:tcPr>
          <w:p w:rsidR="00503318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comparing durations</w:t>
            </w:r>
          </w:p>
        </w:tc>
        <w:tc>
          <w:tcPr>
            <w:tcW w:w="3229" w:type="dxa"/>
          </w:tcPr>
          <w:p w:rsidR="00503318" w:rsidRPr="00845FD5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845FD5" w:rsidRDefault="00387FA4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start and end times</w:t>
            </w:r>
          </w:p>
        </w:tc>
        <w:tc>
          <w:tcPr>
            <w:tcW w:w="3229" w:type="dxa"/>
          </w:tcPr>
          <w:p w:rsidR="001579BB" w:rsidRPr="00845FD5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F866A1" w:rsidRPr="00845FD5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45FD5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A26CAD" w:rsidRPr="005E1369" w:rsidTr="00A26CAD">
        <w:trPr>
          <w:jc w:val="center"/>
        </w:trPr>
        <w:tc>
          <w:tcPr>
            <w:tcW w:w="6091" w:type="dxa"/>
            <w:gridSpan w:val="2"/>
          </w:tcPr>
          <w:p w:rsidR="00A26CAD" w:rsidRPr="00A26CAD" w:rsidRDefault="00723248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6" w:history="1">
              <w:r w:rsidR="00A26CAD" w:rsidRPr="00A26CAD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A26CAD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</w:t>
            </w:r>
            <w:r w:rsidR="00A26CAD" w:rsidRP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NEAREST 5 MINUTES THEN 1 MINUTE</w:t>
            </w:r>
          </w:p>
          <w:p w:rsidR="00A26CAD" w:rsidRPr="00A26CAD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5E1369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5E1369" w:rsidRDefault="00723248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5E1369" w:rsidRDefault="00723248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anchor="/account/search-school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5E1369" w:rsidRDefault="00723248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10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5E1369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Pr="005E1369" w:rsidRDefault="0072324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1" w:tgtFrame="_blank" w:history="1">
              <w:r w:rsidR="00A26CAD" w:rsidRPr="005E1369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5E1369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</w:tc>
        <w:tc>
          <w:tcPr>
            <w:tcW w:w="10052" w:type="dxa"/>
            <w:gridSpan w:val="4"/>
          </w:tcPr>
          <w:p w:rsidR="00A26CAD" w:rsidRPr="005E1369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5E1369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2" w:history="1">
              <w:r w:rsidRPr="005E1369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387FA4" w:rsidRPr="00387FA4" w:rsidRDefault="00A26CAD" w:rsidP="00387FA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Choose Year </w:t>
            </w: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3 and 4, S</w:t>
            </w:r>
            <w:r w:rsidR="00387FA4" w:rsidRPr="00387FA4">
              <w:rPr>
                <w:rFonts w:asciiTheme="minorHAnsi" w:hAnsiTheme="minorHAnsi" w:cstheme="minorHAnsi"/>
                <w:sz w:val="20"/>
                <w:szCs w:val="20"/>
              </w:rPr>
              <w:t>pelling rule 19</w:t>
            </w: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</w:p>
          <w:p w:rsidR="00A26CAD" w:rsidRPr="00387FA4" w:rsidRDefault="00387FA4" w:rsidP="00387FA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Words with the sound spelt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ei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eigh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, or 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ey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 /</w:t>
            </w:r>
            <w:proofErr w:type="spellStart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>eɪ</w:t>
            </w:r>
            <w:proofErr w:type="spellEnd"/>
            <w:r w:rsidRPr="00387FA4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</w:p>
          <w:p w:rsidR="00A26CAD" w:rsidRPr="00387FA4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87FA4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choose Year 2 and choose </w:t>
            </w:r>
            <w:r w:rsidR="00845FD5">
              <w:rPr>
                <w:rFonts w:asciiTheme="minorHAnsi" w:hAnsiTheme="minorHAnsi" w:cstheme="minorHAnsi"/>
                <w:i/>
                <w:sz w:val="20"/>
                <w:szCs w:val="20"/>
              </w:rPr>
              <w:t>spelling rule 6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roup, choose Year 1 and choose </w:t>
            </w:r>
            <w:r w:rsidR="00845FD5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20/21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F866A1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Practise your spelling words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and get someone to test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you.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You 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ould do some activities in your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exercise boo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 that we do at school -write definitions of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wo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rds,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them in sentences,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compose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wordsearch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 words in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alphabetical order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9D7401" w:rsidRPr="00845FD5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5F1232">
              <w:rPr>
                <w:rFonts w:asciiTheme="minorHAnsi" w:hAnsiTheme="minorHAnsi" w:cstheme="minorHAnsi"/>
                <w:b/>
                <w:u w:val="single"/>
              </w:rPr>
              <w:t>OTHER ON-GOING ACTIVITIES FOR THE WEEK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Pr="00F24F87" w:rsidRDefault="005E1369" w:rsidP="00F24F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3">
              <w:r w:rsidRPr="005E1369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F24F87" w:rsidRDefault="00F24F87" w:rsidP="00FA43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COVID-19 TIME CAPSULE - </w:t>
            </w:r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This attachment </w:t>
            </w:r>
            <w:proofErr w:type="gramStart"/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>could be printed out</w:t>
            </w:r>
            <w:proofErr w:type="gramEnd"/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or you could use their ideas to make your own booklets.</w:t>
            </w:r>
          </w:p>
          <w:p w:rsidR="005E1369" w:rsidRPr="00F24F87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LIVING THROUH LOCKDOWN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Lockdown is a strange time for us all! </w:t>
            </w:r>
            <w:proofErr w:type="gram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Let’s</w:t>
            </w:r>
            <w:proofErr w:type="gramEnd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imagine you’re being interviewed about it in years to come. How would you answer the questions?</w:t>
            </w:r>
          </w:p>
          <w:p w:rsidR="000C4283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4" w:history="1">
              <w:r w:rsidRPr="0043766A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5E1369" w:rsidRPr="00387FA4" w:rsidRDefault="00387FA4" w:rsidP="008E6662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 w:rsidRPr="00387FA4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MONEY SENSE </w:t>
            </w:r>
            <w:r w:rsidR="0008686A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>–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 </w:t>
            </w:r>
            <w:r w:rsidR="0008686A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See attached home learning sheets from Money Sense for KS1 and KS2.</w:t>
            </w:r>
          </w:p>
          <w:p w:rsidR="00387FA4" w:rsidRPr="005E1369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5" w:history="1">
              <w:r w:rsidR="00055B8E" w:rsidRPr="0087717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5E1369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6" w:history="1">
              <w:r w:rsidRPr="0087717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7" w:tgtFrame="_blank" w:history="1">
              <w:r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5E1369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387FA4" w:rsidRPr="00387FA4">
              <w:rPr>
                <w:rFonts w:asciiTheme="minorHAnsi" w:hAnsiTheme="minorHAnsi" w:cstheme="minorHAnsi"/>
                <w:b/>
                <w:sz w:val="20"/>
                <w:szCs w:val="20"/>
              </w:rPr>
              <w:t>INVESTIGATION</w:t>
            </w:r>
            <w:r w:rsidR="00387FA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E1369" w:rsidRPr="00F24F87" w:rsidRDefault="005E1369" w:rsidP="00F24F8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>TWINKL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 xml:space="preserve"> </w:t>
            </w:r>
            <w:hyperlink r:id="rId18">
              <w:proofErr w:type="spellStart"/>
              <w:r w:rsidRPr="005E1369">
                <w:rPr>
                  <w:rFonts w:asciiTheme="minorHAnsi" w:hAnsiTheme="minorHAnsi" w:cstheme="minorHAnsi"/>
                  <w:b/>
                  <w:color w:val="1155CC"/>
                  <w:sz w:val="20"/>
                  <w:szCs w:val="20"/>
                  <w:u w:val="single"/>
                </w:rPr>
                <w:t>Twinkl</w:t>
              </w:r>
              <w:proofErr w:type="spellEnd"/>
            </w:hyperlink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Clic</w:t>
            </w:r>
            <w:r w:rsidR="00F24F87">
              <w:rPr>
                <w:rFonts w:asciiTheme="minorHAnsi" w:hAnsiTheme="minorHAnsi" w:cstheme="minorHAnsi"/>
                <w:sz w:val="20"/>
                <w:szCs w:val="20"/>
              </w:rPr>
              <w:t xml:space="preserve">k on the link and sign up.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Use the offer code UKTWINKLHELPS to access lots of different resources.</w:t>
            </w:r>
          </w:p>
          <w:p w:rsidR="00F24F87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5E1369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</w:t>
              </w:r>
              <w:r w:rsidRPr="005E1369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>are a great way to keep active</w:t>
              </w:r>
            </w:hyperlink>
            <w:r w:rsidRPr="005E13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055B8E" w:rsidRDefault="00723248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offers 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daily missions that </w:t>
            </w:r>
            <w:hyperlink r:id="rId21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, teachers and sports coaches, the missions are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all fun activities that </w:t>
            </w:r>
            <w:proofErr w:type="gramStart"/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can be completed</w:t>
            </w:r>
            <w:proofErr w:type="gramEnd"/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in the house.</w:t>
            </w:r>
          </w:p>
          <w:p w:rsidR="00F24F87" w:rsidRPr="00055B8E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It’s</w:t>
            </w:r>
            <w:proofErr w:type="gramEnd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important to keep active. Try </w:t>
            </w: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 xml:space="preserve">ou </w:t>
      </w:r>
      <w:proofErr w:type="gramStart"/>
      <w:r w:rsidR="00026141" w:rsidRPr="002F71D5">
        <w:rPr>
          <w:rFonts w:asciiTheme="minorHAnsi" w:hAnsiTheme="minorHAnsi" w:cstheme="minorHAnsi"/>
          <w:sz w:val="20"/>
          <w:szCs w:val="20"/>
        </w:rPr>
        <w:t>can</w:t>
      </w:r>
      <w:proofErr w:type="gramEnd"/>
      <w:r w:rsidR="00026141" w:rsidRPr="002F71D5">
        <w:rPr>
          <w:rFonts w:asciiTheme="minorHAnsi" w:hAnsiTheme="minorHAnsi" w:cstheme="minorHAnsi"/>
          <w:sz w:val="20"/>
          <w:szCs w:val="20"/>
        </w:rPr>
        <w:t xml:space="preserve">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 xml:space="preserve">tc are </w:t>
      </w:r>
      <w:proofErr w:type="gramStart"/>
      <w:r>
        <w:rPr>
          <w:rFonts w:asciiTheme="minorHAnsi" w:hAnsiTheme="minorHAnsi" w:cstheme="minorHAnsi"/>
          <w:sz w:val="20"/>
          <w:szCs w:val="20"/>
        </w:rPr>
        <w:t>really important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2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5B8E"/>
    <w:rsid w:val="0005644A"/>
    <w:rsid w:val="0008686A"/>
    <w:rsid w:val="000B4DF7"/>
    <w:rsid w:val="000C4283"/>
    <w:rsid w:val="000D3ABF"/>
    <w:rsid w:val="00135B73"/>
    <w:rsid w:val="001579BB"/>
    <w:rsid w:val="0018044B"/>
    <w:rsid w:val="0023408B"/>
    <w:rsid w:val="0026481D"/>
    <w:rsid w:val="002C456C"/>
    <w:rsid w:val="002F71D5"/>
    <w:rsid w:val="003400F9"/>
    <w:rsid w:val="00387FA4"/>
    <w:rsid w:val="00503318"/>
    <w:rsid w:val="005424D2"/>
    <w:rsid w:val="005D0F2C"/>
    <w:rsid w:val="005E1369"/>
    <w:rsid w:val="005F1232"/>
    <w:rsid w:val="005F1ED2"/>
    <w:rsid w:val="0067015E"/>
    <w:rsid w:val="00714392"/>
    <w:rsid w:val="007210AB"/>
    <w:rsid w:val="00723248"/>
    <w:rsid w:val="00723FF4"/>
    <w:rsid w:val="007613DA"/>
    <w:rsid w:val="007C1CE2"/>
    <w:rsid w:val="008037B1"/>
    <w:rsid w:val="00845FD5"/>
    <w:rsid w:val="0086254B"/>
    <w:rsid w:val="008E6662"/>
    <w:rsid w:val="009C7A40"/>
    <w:rsid w:val="009D7401"/>
    <w:rsid w:val="00A04D45"/>
    <w:rsid w:val="00A22D12"/>
    <w:rsid w:val="00A26CAD"/>
    <w:rsid w:val="00A37EAC"/>
    <w:rsid w:val="00AE0E3B"/>
    <w:rsid w:val="00BB3E23"/>
    <w:rsid w:val="00BC2276"/>
    <w:rsid w:val="00C41BF5"/>
    <w:rsid w:val="00CF70EE"/>
    <w:rsid w:val="00D019AE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2697C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hyperlink" Target="https://www.bbc.co.uk/newsround/news/watch_newsround" TargetMode="External"/><Relationship Id="rId18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ttrockstars.com/auth/school/student" TargetMode="External"/><Relationship Id="rId12" Type="http://schemas.openxmlformats.org/officeDocument/2006/relationships/hyperlink" Target="https://spellingframe.co.uk/" TargetMode="External"/><Relationship Id="rId17" Type="http://schemas.openxmlformats.org/officeDocument/2006/relationships/hyperlink" Target="https://drchips.weebly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athsframe.co.uk/en/resources/resource/116/telling-the-time" TargetMode="External"/><Relationship Id="rId11" Type="http://schemas.openxmlformats.org/officeDocument/2006/relationships/hyperlink" Target="https://www.coolmath4kids.com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youtu.be/_obYym1MNxs" TargetMode="External"/><Relationship Id="rId15" Type="http://schemas.openxmlformats.org/officeDocument/2006/relationships/hyperlink" Target="https://www.crayola.com/featured/free-coloring-page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opmarks.co.uk/maths-games/hit-the-button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brainy.com/mtc/test" TargetMode="External"/><Relationship Id="rId14" Type="http://schemas.openxmlformats.org/officeDocument/2006/relationships/hyperlink" Target="http://www.lego.com/en-gb/kids" TargetMode="External"/><Relationship Id="rId22" Type="http://schemas.openxmlformats.org/officeDocument/2006/relationships/hyperlink" Target="mailto:Year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9</cp:revision>
  <cp:lastPrinted>2020-05-13T13:22:00Z</cp:lastPrinted>
  <dcterms:created xsi:type="dcterms:W3CDTF">2020-05-08T11:10:00Z</dcterms:created>
  <dcterms:modified xsi:type="dcterms:W3CDTF">2020-05-14T05:24:00Z</dcterms:modified>
</cp:coreProperties>
</file>