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71"/>
        <w:tblW w:w="11112" w:type="dxa"/>
        <w:tblLook w:val="04A0" w:firstRow="1" w:lastRow="0" w:firstColumn="1" w:lastColumn="0" w:noHBand="0" w:noVBand="1"/>
      </w:tblPr>
      <w:tblGrid>
        <w:gridCol w:w="1333"/>
        <w:gridCol w:w="9779"/>
      </w:tblGrid>
      <w:tr w:rsidR="00D21A88" w:rsidTr="00D21A88">
        <w:trPr>
          <w:trHeight w:val="1227"/>
        </w:trPr>
        <w:tc>
          <w:tcPr>
            <w:tcW w:w="1333" w:type="dxa"/>
          </w:tcPr>
          <w:p w:rsidR="00D21A88" w:rsidRPr="00E81825" w:rsidRDefault="00D21A88" w:rsidP="00D21A88">
            <w:pPr>
              <w:rPr>
                <w:rFonts w:ascii="Maiandra GD" w:hAnsi="Maiandra GD"/>
              </w:rPr>
            </w:pPr>
            <w:r w:rsidRPr="00E81825">
              <w:rPr>
                <w:rFonts w:ascii="Maiandra GD" w:hAnsi="Maiandra GD"/>
              </w:rPr>
              <w:t>Monday</w:t>
            </w:r>
          </w:p>
        </w:tc>
        <w:tc>
          <w:tcPr>
            <w:tcW w:w="9779" w:type="dxa"/>
          </w:tcPr>
          <w:p w:rsidR="00141676" w:rsidRPr="006B4C87" w:rsidRDefault="006B4C87" w:rsidP="00D21A88">
            <w:pPr>
              <w:rPr>
                <w:rFonts w:ascii="Maiandra GD" w:hAnsi="Maiandra GD"/>
                <w:b/>
              </w:rPr>
            </w:pPr>
            <w:r w:rsidRPr="006B4C87">
              <w:rPr>
                <w:rFonts w:ascii="Maiandra GD" w:hAnsi="Maiandra GD"/>
                <w:b/>
              </w:rPr>
              <w:t xml:space="preserve">L.O: To plan a menu for a French café. </w:t>
            </w:r>
          </w:p>
          <w:p w:rsidR="00141676" w:rsidRDefault="00141676" w:rsidP="00D21A88">
            <w:pPr>
              <w:rPr>
                <w:rFonts w:ascii="Maiandra GD" w:hAnsi="Maiandra GD"/>
              </w:rPr>
            </w:pPr>
            <w:r>
              <w:rPr>
                <w:rFonts w:ascii="Maiandra GD" w:hAnsi="Maiandra GD"/>
              </w:rPr>
              <w:t>Learn the French vocabulary for food</w:t>
            </w:r>
            <w:r w:rsidR="006B4C87">
              <w:rPr>
                <w:rFonts w:ascii="Maiandra GD" w:hAnsi="Maiandra GD"/>
              </w:rPr>
              <w:t xml:space="preserve"> (PowerPoint). </w:t>
            </w:r>
          </w:p>
          <w:p w:rsidR="00FE44CF" w:rsidRDefault="006B4C87" w:rsidP="00D21A88">
            <w:pPr>
              <w:rPr>
                <w:rFonts w:ascii="Maiandra GD" w:hAnsi="Maiandra GD"/>
              </w:rPr>
            </w:pPr>
            <w:r>
              <w:rPr>
                <w:rFonts w:ascii="Maiandra GD" w:hAnsi="Maiandra GD"/>
              </w:rPr>
              <w:t xml:space="preserve">Design a French menu. Include the prices of each item. </w:t>
            </w:r>
          </w:p>
          <w:p w:rsidR="006B4C87" w:rsidRDefault="006B4C87" w:rsidP="00D21A88">
            <w:pPr>
              <w:rPr>
                <w:rFonts w:ascii="Maiandra GD" w:hAnsi="Maiandra GD"/>
              </w:rPr>
            </w:pPr>
          </w:p>
          <w:p w:rsidR="003E26CE" w:rsidRDefault="003E26CE" w:rsidP="00D21A88">
            <w:pPr>
              <w:rPr>
                <w:rFonts w:ascii="Maiandra GD" w:hAnsi="Maiandra GD"/>
                <w:b/>
              </w:rPr>
            </w:pPr>
            <w:r w:rsidRPr="003E26CE">
              <w:rPr>
                <w:rFonts w:ascii="Maiandra GD" w:hAnsi="Maiandra GD"/>
                <w:b/>
              </w:rPr>
              <w:t>PSHE</w:t>
            </w:r>
          </w:p>
          <w:p w:rsidR="00B2496B" w:rsidRPr="00E81825" w:rsidRDefault="003E26CE" w:rsidP="00D21A88">
            <w:pPr>
              <w:rPr>
                <w:rFonts w:ascii="Maiandra GD" w:hAnsi="Maiandra GD"/>
              </w:rPr>
            </w:pPr>
            <w:r w:rsidRPr="003E26CE">
              <w:rPr>
                <w:rFonts w:ascii="Maiandra GD" w:hAnsi="Maiandra GD"/>
              </w:rPr>
              <w:t xml:space="preserve">Complete the coming back to school worksheet. </w:t>
            </w:r>
          </w:p>
        </w:tc>
      </w:tr>
      <w:tr w:rsidR="00D21A88" w:rsidTr="00D21A88">
        <w:trPr>
          <w:trHeight w:val="1159"/>
        </w:trPr>
        <w:tc>
          <w:tcPr>
            <w:tcW w:w="1333" w:type="dxa"/>
          </w:tcPr>
          <w:p w:rsidR="00D21A88" w:rsidRPr="00E81825" w:rsidRDefault="00D21A88" w:rsidP="00D21A88">
            <w:pPr>
              <w:rPr>
                <w:rFonts w:ascii="Maiandra GD" w:hAnsi="Maiandra GD"/>
              </w:rPr>
            </w:pPr>
            <w:r w:rsidRPr="00E81825">
              <w:rPr>
                <w:rFonts w:ascii="Maiandra GD" w:hAnsi="Maiandra GD"/>
              </w:rPr>
              <w:t>Tuesday</w:t>
            </w:r>
          </w:p>
        </w:tc>
        <w:tc>
          <w:tcPr>
            <w:tcW w:w="9779" w:type="dxa"/>
          </w:tcPr>
          <w:p w:rsidR="00D21A88" w:rsidRPr="0024787A" w:rsidRDefault="00B2496B" w:rsidP="00D21A88">
            <w:pPr>
              <w:rPr>
                <w:rFonts w:ascii="Maiandra GD" w:hAnsi="Maiandra GD"/>
                <w:b/>
              </w:rPr>
            </w:pPr>
            <w:r w:rsidRPr="0024787A">
              <w:rPr>
                <w:rFonts w:ascii="Maiandra GD" w:hAnsi="Maiandra GD"/>
                <w:b/>
              </w:rPr>
              <w:t xml:space="preserve">Science </w:t>
            </w:r>
          </w:p>
          <w:p w:rsidR="0024787A" w:rsidRPr="0024787A" w:rsidRDefault="0024787A" w:rsidP="00D21A88">
            <w:pPr>
              <w:rPr>
                <w:rFonts w:ascii="Maiandra GD" w:hAnsi="Maiandra GD"/>
                <w:b/>
              </w:rPr>
            </w:pPr>
            <w:r w:rsidRPr="0024787A">
              <w:rPr>
                <w:rFonts w:ascii="Maiandra GD" w:hAnsi="Maiandra GD"/>
                <w:b/>
              </w:rPr>
              <w:t>L.O: What is an engineer?</w:t>
            </w:r>
          </w:p>
          <w:p w:rsidR="00F5724A" w:rsidRPr="00F5724A" w:rsidRDefault="00F5724A" w:rsidP="00F5724A">
            <w:pPr>
              <w:pStyle w:val="ListParagraph"/>
              <w:numPr>
                <w:ilvl w:val="0"/>
                <w:numId w:val="1"/>
              </w:numPr>
              <w:rPr>
                <w:rFonts w:ascii="Maiandra GD" w:hAnsi="Maiandra GD"/>
                <w:b/>
              </w:rPr>
            </w:pPr>
            <w:r w:rsidRPr="00F5724A">
              <w:rPr>
                <w:rFonts w:ascii="Maiandra GD" w:hAnsi="Maiandra GD"/>
                <w:b/>
              </w:rPr>
              <w:t xml:space="preserve">Draw an </w:t>
            </w:r>
            <w:r w:rsidRPr="00F5724A">
              <w:rPr>
                <w:rFonts w:ascii="Maiandra GD" w:hAnsi="Maiandra GD"/>
                <w:b/>
              </w:rPr>
              <w:t xml:space="preserve">engineer </w:t>
            </w:r>
            <w:r w:rsidRPr="00F5724A">
              <w:rPr>
                <w:rFonts w:ascii="Maiandra GD" w:hAnsi="Maiandra GD"/>
              </w:rPr>
              <w:t>-</w:t>
            </w:r>
            <w:r w:rsidRPr="00F5724A">
              <w:rPr>
                <w:rFonts w:ascii="Maiandra GD" w:hAnsi="Maiandra GD"/>
              </w:rPr>
              <w:t xml:space="preserve"> Spend the next 5 minutes drawing what you think an engineer looks like. What are they holding? What are they wearing? Where are they? What problem are they trying to solve? Write some words to describe them. </w:t>
            </w:r>
            <w:r w:rsidRPr="00F5724A">
              <w:rPr>
                <w:rFonts w:ascii="Maiandra GD" w:hAnsi="Maiandra GD"/>
                <w:b/>
              </w:rPr>
              <w:t xml:space="preserve"> </w:t>
            </w:r>
          </w:p>
          <w:p w:rsidR="00F5724A" w:rsidRPr="00F5724A" w:rsidRDefault="00F5724A" w:rsidP="00F5724A">
            <w:pPr>
              <w:pStyle w:val="ListParagraph"/>
              <w:numPr>
                <w:ilvl w:val="0"/>
                <w:numId w:val="1"/>
              </w:numPr>
              <w:rPr>
                <w:rFonts w:ascii="Maiandra GD" w:hAnsi="Maiandra GD"/>
              </w:rPr>
            </w:pPr>
            <w:r w:rsidRPr="00F5724A">
              <w:rPr>
                <w:rFonts w:ascii="Maiandra GD" w:hAnsi="Maiandra GD"/>
              </w:rPr>
              <w:t xml:space="preserve">Look at the engineering top trumps cards and for each of the </w:t>
            </w:r>
            <w:r w:rsidRPr="00F5724A">
              <w:rPr>
                <w:rFonts w:ascii="Maiandra GD" w:hAnsi="Maiandra GD"/>
                <w:b/>
              </w:rPr>
              <w:t>stat categories</w:t>
            </w:r>
            <w:r w:rsidRPr="00F5724A">
              <w:rPr>
                <w:rFonts w:ascii="Maiandra GD" w:hAnsi="Maiandra GD"/>
              </w:rPr>
              <w:t>, find the card with the highest score in that stat and write it down in the table.</w:t>
            </w:r>
          </w:p>
          <w:p w:rsidR="00F5724A" w:rsidRDefault="00F5724A" w:rsidP="00F5724A">
            <w:pPr>
              <w:pStyle w:val="ListParagraph"/>
              <w:numPr>
                <w:ilvl w:val="0"/>
                <w:numId w:val="1"/>
              </w:numPr>
              <w:rPr>
                <w:rFonts w:ascii="Maiandra GD" w:hAnsi="Maiandra GD"/>
              </w:rPr>
            </w:pPr>
            <w:r w:rsidRPr="00503172">
              <w:rPr>
                <w:rFonts w:ascii="Maiandra GD" w:hAnsi="Maiandra GD"/>
                <w:b/>
              </w:rPr>
              <w:t>Choose 3 engineers that you find most interesting</w:t>
            </w:r>
            <w:r w:rsidRPr="00F5724A">
              <w:rPr>
                <w:rFonts w:ascii="Maiandra GD" w:hAnsi="Maiandra GD"/>
              </w:rPr>
              <w:t xml:space="preserve"> and write down a reason why you picked each one. E.g. “I picked the artificial intelligence engineer because I think that robots will soon become part of everyday life.”</w:t>
            </w:r>
          </w:p>
          <w:p w:rsidR="00503172" w:rsidRPr="00503172" w:rsidRDefault="00503172" w:rsidP="00503172">
            <w:pPr>
              <w:rPr>
                <w:rFonts w:ascii="Maiandra GD" w:hAnsi="Maiandra GD"/>
                <w:b/>
              </w:rPr>
            </w:pPr>
            <w:r w:rsidRPr="00503172">
              <w:rPr>
                <w:rFonts w:ascii="Maiandra GD" w:hAnsi="Maiandra GD"/>
                <w:b/>
              </w:rPr>
              <w:t>Challenge – build a free standing tower using just two materials.</w:t>
            </w:r>
          </w:p>
          <w:p w:rsidR="001D6329" w:rsidRPr="001D6329" w:rsidRDefault="001D6329" w:rsidP="00E81825">
            <w:pPr>
              <w:rPr>
                <w:rFonts w:ascii="Maiandra GD" w:hAnsi="Maiandra GD"/>
                <w:b/>
              </w:rPr>
            </w:pPr>
          </w:p>
        </w:tc>
      </w:tr>
      <w:tr w:rsidR="00D21A88" w:rsidTr="00D21A88">
        <w:trPr>
          <w:trHeight w:val="1227"/>
        </w:trPr>
        <w:tc>
          <w:tcPr>
            <w:tcW w:w="1333" w:type="dxa"/>
          </w:tcPr>
          <w:p w:rsidR="00D21A88" w:rsidRDefault="00D21A88" w:rsidP="00D21A88">
            <w:pPr>
              <w:rPr>
                <w:rFonts w:ascii="Maiandra GD" w:hAnsi="Maiandra GD"/>
              </w:rPr>
            </w:pPr>
            <w:r w:rsidRPr="00E81825">
              <w:rPr>
                <w:rFonts w:ascii="Maiandra GD" w:hAnsi="Maiandra GD"/>
              </w:rPr>
              <w:t>Wednesday</w:t>
            </w:r>
          </w:p>
          <w:p w:rsidR="00E81825" w:rsidRPr="00E81825" w:rsidRDefault="00E81825" w:rsidP="00D21A88">
            <w:pPr>
              <w:rPr>
                <w:rFonts w:ascii="Maiandra GD" w:hAnsi="Maiandra GD"/>
              </w:rPr>
            </w:pPr>
            <w:r>
              <w:rPr>
                <w:rFonts w:ascii="Maiandra GD" w:hAnsi="Maiandra GD"/>
              </w:rPr>
              <w:t>iPads</w:t>
            </w:r>
          </w:p>
        </w:tc>
        <w:tc>
          <w:tcPr>
            <w:tcW w:w="9779" w:type="dxa"/>
          </w:tcPr>
          <w:p w:rsidR="00E81825" w:rsidRDefault="0024787A" w:rsidP="00D21A88">
            <w:pPr>
              <w:rPr>
                <w:rFonts w:ascii="Maiandra GD" w:hAnsi="Maiandra GD"/>
                <w:b/>
              </w:rPr>
            </w:pPr>
            <w:r>
              <w:rPr>
                <w:rFonts w:ascii="Maiandra GD" w:hAnsi="Maiandra GD"/>
                <w:b/>
              </w:rPr>
              <w:t>Science</w:t>
            </w:r>
          </w:p>
          <w:p w:rsidR="0024787A" w:rsidRDefault="0024787A" w:rsidP="00D21A88">
            <w:pPr>
              <w:rPr>
                <w:rFonts w:ascii="Maiandra GD" w:hAnsi="Maiandra GD"/>
                <w:b/>
              </w:rPr>
            </w:pPr>
            <w:r>
              <w:rPr>
                <w:rFonts w:ascii="Maiandra GD" w:hAnsi="Maiandra GD"/>
                <w:b/>
              </w:rPr>
              <w:t xml:space="preserve">L.O: Invent a new toy or machine. </w:t>
            </w:r>
          </w:p>
          <w:p w:rsidR="00F5724A" w:rsidRPr="00E81825" w:rsidRDefault="00F5724A" w:rsidP="00F5724A">
            <w:pPr>
              <w:rPr>
                <w:rFonts w:ascii="Maiandra GD" w:hAnsi="Maiandra GD"/>
              </w:rPr>
            </w:pPr>
            <w:r w:rsidRPr="00E81825">
              <w:rPr>
                <w:rFonts w:ascii="Maiandra GD" w:hAnsi="Maiandra GD"/>
              </w:rPr>
              <w:t xml:space="preserve">Innovating for the future – Poster </w:t>
            </w:r>
          </w:p>
          <w:p w:rsidR="00F5724A" w:rsidRDefault="00F5724A" w:rsidP="00F5724A">
            <w:pPr>
              <w:rPr>
                <w:rFonts w:ascii="Maiandra GD" w:hAnsi="Maiandra GD"/>
              </w:rPr>
            </w:pPr>
          </w:p>
          <w:p w:rsidR="00F5724A" w:rsidRDefault="00F5724A" w:rsidP="00F5724A">
            <w:pPr>
              <w:rPr>
                <w:rFonts w:ascii="Maiandra GD" w:hAnsi="Maiandra GD"/>
              </w:rPr>
            </w:pPr>
            <w:r>
              <w:rPr>
                <w:rFonts w:ascii="Maiandra GD" w:hAnsi="Maiandra GD"/>
              </w:rPr>
              <w:t xml:space="preserve">Decide on whether you want to invent a new toy or a machine. </w:t>
            </w:r>
          </w:p>
          <w:p w:rsidR="00F5724A" w:rsidRDefault="00F5724A" w:rsidP="00F5724A">
            <w:pPr>
              <w:rPr>
                <w:rFonts w:ascii="Maiandra GD" w:hAnsi="Maiandra GD"/>
              </w:rPr>
            </w:pPr>
          </w:p>
          <w:p w:rsidR="00F5724A" w:rsidRPr="00E81825" w:rsidRDefault="00F5724A" w:rsidP="00F5724A">
            <w:pPr>
              <w:rPr>
                <w:rFonts w:ascii="Maiandra GD" w:hAnsi="Maiandra GD"/>
              </w:rPr>
            </w:pPr>
            <w:r w:rsidRPr="00E81825">
              <w:rPr>
                <w:rFonts w:ascii="Maiandra GD" w:hAnsi="Maiandra GD"/>
              </w:rPr>
              <w:t>Think about your own innovation – from inventing your own toy that you want to share with your friends to a useful machine that will help your family or the whole world! How will it change the ways of play, sports and leisure, entertainment, communications, work, or even school?</w:t>
            </w:r>
          </w:p>
          <w:p w:rsidR="00F5724A" w:rsidRPr="00F5724A" w:rsidRDefault="00F5724A" w:rsidP="00F5724A">
            <w:pPr>
              <w:rPr>
                <w:rFonts w:ascii="Maiandra GD" w:hAnsi="Maiandra GD"/>
              </w:rPr>
            </w:pPr>
          </w:p>
        </w:tc>
      </w:tr>
      <w:tr w:rsidR="00D21A88" w:rsidTr="00D21A88">
        <w:trPr>
          <w:trHeight w:val="1159"/>
        </w:trPr>
        <w:tc>
          <w:tcPr>
            <w:tcW w:w="1333" w:type="dxa"/>
          </w:tcPr>
          <w:p w:rsidR="00D21A88" w:rsidRPr="00E81825" w:rsidRDefault="00D21A88" w:rsidP="00D21A88">
            <w:pPr>
              <w:rPr>
                <w:rFonts w:ascii="Maiandra GD" w:hAnsi="Maiandra GD"/>
              </w:rPr>
            </w:pPr>
            <w:r w:rsidRPr="00E81825">
              <w:rPr>
                <w:rFonts w:ascii="Maiandra GD" w:hAnsi="Maiandra GD"/>
              </w:rPr>
              <w:t>Thursday</w:t>
            </w:r>
          </w:p>
        </w:tc>
        <w:tc>
          <w:tcPr>
            <w:tcW w:w="9779" w:type="dxa"/>
          </w:tcPr>
          <w:p w:rsidR="00D21A88" w:rsidRDefault="00B2496B" w:rsidP="00D21A88">
            <w:pPr>
              <w:rPr>
                <w:rFonts w:ascii="Maiandra GD" w:hAnsi="Maiandra GD"/>
              </w:rPr>
            </w:pPr>
            <w:r w:rsidRPr="00E81825">
              <w:rPr>
                <w:rFonts w:ascii="Maiandra GD" w:hAnsi="Maiandra GD"/>
              </w:rPr>
              <w:t>Mother’s Day Cards</w:t>
            </w:r>
          </w:p>
          <w:p w:rsidR="0024787A" w:rsidRPr="0024787A" w:rsidRDefault="0024787A" w:rsidP="00D21A88">
            <w:pPr>
              <w:rPr>
                <w:rFonts w:ascii="Maiandra GD" w:hAnsi="Maiandra GD"/>
              </w:rPr>
            </w:pPr>
            <w:r w:rsidRPr="0024787A">
              <w:rPr>
                <w:rFonts w:ascii="Maiandra GD" w:hAnsi="Maiandra GD"/>
              </w:rPr>
              <w:t xml:space="preserve">Create a Mother’s Day card. </w:t>
            </w:r>
          </w:p>
          <w:p w:rsidR="0024787A" w:rsidRPr="001D6329" w:rsidRDefault="0024787A" w:rsidP="00D21A88">
            <w:pPr>
              <w:rPr>
                <w:rFonts w:ascii="Maiandra GD" w:hAnsi="Maiandra GD"/>
                <w:b/>
              </w:rPr>
            </w:pPr>
            <w:r w:rsidRPr="0024787A">
              <w:rPr>
                <w:rFonts w:ascii="Maiandra GD" w:hAnsi="Maiandra GD"/>
              </w:rPr>
              <w:t>Write an acrostic poem.</w:t>
            </w:r>
            <w:r>
              <w:rPr>
                <w:rFonts w:ascii="Maiandra GD" w:hAnsi="Maiandra GD"/>
                <w:b/>
              </w:rPr>
              <w:t xml:space="preserve"> </w:t>
            </w:r>
          </w:p>
        </w:tc>
      </w:tr>
      <w:tr w:rsidR="00D21A88" w:rsidTr="00D21A88">
        <w:trPr>
          <w:trHeight w:val="1227"/>
        </w:trPr>
        <w:tc>
          <w:tcPr>
            <w:tcW w:w="1333" w:type="dxa"/>
          </w:tcPr>
          <w:p w:rsidR="00D21A88" w:rsidRPr="00E81825" w:rsidRDefault="00D21A88" w:rsidP="00D21A88">
            <w:pPr>
              <w:rPr>
                <w:rFonts w:ascii="Maiandra GD" w:hAnsi="Maiandra GD"/>
              </w:rPr>
            </w:pPr>
            <w:r w:rsidRPr="00E81825">
              <w:rPr>
                <w:rFonts w:ascii="Maiandra GD" w:hAnsi="Maiandra GD"/>
              </w:rPr>
              <w:t>Friday</w:t>
            </w:r>
          </w:p>
        </w:tc>
        <w:tc>
          <w:tcPr>
            <w:tcW w:w="9779" w:type="dxa"/>
          </w:tcPr>
          <w:p w:rsidR="00D21A88" w:rsidRPr="00E81825" w:rsidRDefault="00B2496B" w:rsidP="00D21A88">
            <w:pPr>
              <w:rPr>
                <w:rFonts w:ascii="Maiandra GD" w:hAnsi="Maiandra GD"/>
              </w:rPr>
            </w:pPr>
            <w:r w:rsidRPr="00E81825">
              <w:rPr>
                <w:rFonts w:ascii="Maiandra GD" w:hAnsi="Maiandra GD"/>
              </w:rPr>
              <w:t>PE</w:t>
            </w:r>
          </w:p>
          <w:p w:rsidR="00E81825" w:rsidRPr="00E81825" w:rsidRDefault="00E81825" w:rsidP="00D21A88">
            <w:pPr>
              <w:rPr>
                <w:rFonts w:ascii="Maiandra GD" w:hAnsi="Maiandra GD"/>
              </w:rPr>
            </w:pPr>
            <w:r w:rsidRPr="00E81825">
              <w:rPr>
                <w:rFonts w:ascii="Maiandra GD" w:hAnsi="Maiandra GD"/>
              </w:rPr>
              <w:t>Try a Joe Wicks workout</w:t>
            </w:r>
          </w:p>
          <w:p w:rsidR="00E81825" w:rsidRPr="00E81825" w:rsidRDefault="00E81825" w:rsidP="00D21A88">
            <w:pPr>
              <w:rPr>
                <w:rFonts w:ascii="Maiandra GD" w:hAnsi="Maiandra GD"/>
              </w:rPr>
            </w:pPr>
            <w:hyperlink r:id="rId7" w:history="1">
              <w:r w:rsidRPr="00E81825">
                <w:rPr>
                  <w:rStyle w:val="Hyperlink"/>
                  <w:rFonts w:ascii="Maiandra GD" w:hAnsi="Maiandra GD"/>
                </w:rPr>
                <w:t>https://www.youtube.com/user/thebodycoach1</w:t>
              </w:r>
            </w:hyperlink>
            <w:r w:rsidRPr="00E81825">
              <w:rPr>
                <w:rFonts w:ascii="Maiandra GD" w:hAnsi="Maiandra GD"/>
              </w:rPr>
              <w:t xml:space="preserve"> </w:t>
            </w:r>
          </w:p>
          <w:p w:rsidR="006C076F" w:rsidRPr="00E81825" w:rsidRDefault="006C076F" w:rsidP="00D21A88">
            <w:pPr>
              <w:rPr>
                <w:rFonts w:ascii="Maiandra GD" w:hAnsi="Maiandra GD"/>
              </w:rPr>
            </w:pPr>
            <w:r w:rsidRPr="00E81825">
              <w:rPr>
                <w:rFonts w:ascii="Maiandra GD" w:hAnsi="Maiandra GD"/>
              </w:rPr>
              <w:t xml:space="preserve">Standing long jump </w:t>
            </w:r>
          </w:p>
          <w:p w:rsidR="006C076F" w:rsidRPr="00E81825" w:rsidRDefault="00E81825" w:rsidP="00D21A88">
            <w:pPr>
              <w:rPr>
                <w:rFonts w:ascii="Maiandra GD" w:hAnsi="Maiandra GD"/>
              </w:rPr>
            </w:pPr>
            <w:r w:rsidRPr="00E81825">
              <w:rPr>
                <w:rFonts w:ascii="Maiandra GD" w:hAnsi="Maiandra GD"/>
              </w:rPr>
              <w:t>Children will need 5 different cones each.</w:t>
            </w:r>
          </w:p>
          <w:p w:rsidR="00E81825" w:rsidRPr="00E81825" w:rsidRDefault="00E81825" w:rsidP="00D21A88">
            <w:pPr>
              <w:rPr>
                <w:rFonts w:ascii="Maiandra GD" w:hAnsi="Maiandra GD"/>
              </w:rPr>
            </w:pPr>
            <w:r w:rsidRPr="00E81825">
              <w:rPr>
                <w:rFonts w:ascii="Maiandra GD" w:hAnsi="Maiandra GD"/>
              </w:rPr>
              <w:t>Must land with feet together</w:t>
            </w:r>
          </w:p>
          <w:p w:rsidR="00E81825" w:rsidRPr="00E81825" w:rsidRDefault="00E81825" w:rsidP="00D21A88">
            <w:pPr>
              <w:rPr>
                <w:rFonts w:ascii="Maiandra GD" w:hAnsi="Maiandra GD"/>
              </w:rPr>
            </w:pPr>
            <w:r w:rsidRPr="00E81825">
              <w:rPr>
                <w:rFonts w:ascii="Maiandra GD" w:hAnsi="Maiandra GD"/>
              </w:rPr>
              <w:t>Children can run up before they jump. They can only do 5 strides. Introduce what strides mean. Get children to explore consistency and ensure they always jump before their cone and never over it. Make them aware that if they run past th</w:t>
            </w:r>
            <w:r w:rsidRPr="00E81825">
              <w:rPr>
                <w:rFonts w:ascii="Maiandra GD" w:hAnsi="Maiandra GD"/>
              </w:rPr>
              <w:t xml:space="preserve">e cone it’s a ‘no jump’. </w:t>
            </w:r>
          </w:p>
        </w:tc>
      </w:tr>
    </w:tbl>
    <w:p w:rsidR="001D6329" w:rsidRDefault="001D6329"/>
    <w:p w:rsidR="001D6329" w:rsidRDefault="001D6329">
      <w:bookmarkStart w:id="0" w:name="_GoBack"/>
      <w:bookmarkEnd w:id="0"/>
    </w:p>
    <w:sectPr w:rsidR="001D632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A88" w:rsidRDefault="00D21A88" w:rsidP="00D21A88">
      <w:pPr>
        <w:spacing w:after="0" w:line="240" w:lineRule="auto"/>
      </w:pPr>
      <w:r>
        <w:separator/>
      </w:r>
    </w:p>
  </w:endnote>
  <w:endnote w:type="continuationSeparator" w:id="0">
    <w:p w:rsidR="00D21A88" w:rsidRDefault="00D21A88" w:rsidP="00D21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A88" w:rsidRDefault="00D21A88" w:rsidP="00D21A88">
      <w:pPr>
        <w:spacing w:after="0" w:line="240" w:lineRule="auto"/>
      </w:pPr>
      <w:r>
        <w:separator/>
      </w:r>
    </w:p>
  </w:footnote>
  <w:footnote w:type="continuationSeparator" w:id="0">
    <w:p w:rsidR="00D21A88" w:rsidRDefault="00D21A88" w:rsidP="00D21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A88" w:rsidRPr="00D21A88" w:rsidRDefault="00B2496B">
    <w:pPr>
      <w:pStyle w:val="Header"/>
      <w:rPr>
        <w:rFonts w:ascii="Maiandra GD" w:hAnsi="Maiandra GD"/>
        <w:b/>
        <w:sz w:val="32"/>
      </w:rPr>
    </w:pPr>
    <w:r>
      <w:rPr>
        <w:rFonts w:ascii="Maiandra GD" w:hAnsi="Maiandra GD"/>
        <w:b/>
        <w:sz w:val="32"/>
      </w:rPr>
      <w:t>Afternoon tasks – 8/3/21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9572C"/>
    <w:multiLevelType w:val="hybridMultilevel"/>
    <w:tmpl w:val="A948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A88"/>
    <w:rsid w:val="00024646"/>
    <w:rsid w:val="00141676"/>
    <w:rsid w:val="001D6329"/>
    <w:rsid w:val="0024787A"/>
    <w:rsid w:val="00302C52"/>
    <w:rsid w:val="003425E2"/>
    <w:rsid w:val="003E26CE"/>
    <w:rsid w:val="00503172"/>
    <w:rsid w:val="006B4C87"/>
    <w:rsid w:val="006C076F"/>
    <w:rsid w:val="009F718E"/>
    <w:rsid w:val="00B2496B"/>
    <w:rsid w:val="00C548D1"/>
    <w:rsid w:val="00D21A88"/>
    <w:rsid w:val="00E709F3"/>
    <w:rsid w:val="00E81825"/>
    <w:rsid w:val="00E90A01"/>
    <w:rsid w:val="00F401E0"/>
    <w:rsid w:val="00F5724A"/>
    <w:rsid w:val="00FA5366"/>
    <w:rsid w:val="00FE4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62D3"/>
  <w15:chartTrackingRefBased/>
  <w15:docId w15:val="{FBB2AEB1-F129-42C9-ACA5-ACD8C68E6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A88"/>
    <w:rPr>
      <w:color w:val="0563C1" w:themeColor="hyperlink"/>
      <w:u w:val="single"/>
    </w:rPr>
  </w:style>
  <w:style w:type="character" w:styleId="UnresolvedMention">
    <w:name w:val="Unresolved Mention"/>
    <w:basedOn w:val="DefaultParagraphFont"/>
    <w:uiPriority w:val="99"/>
    <w:semiHidden/>
    <w:unhideWhenUsed/>
    <w:rsid w:val="00D21A88"/>
    <w:rPr>
      <w:color w:val="605E5C"/>
      <w:shd w:val="clear" w:color="auto" w:fill="E1DFDD"/>
    </w:rPr>
  </w:style>
  <w:style w:type="paragraph" w:styleId="Header">
    <w:name w:val="header"/>
    <w:basedOn w:val="Normal"/>
    <w:link w:val="HeaderChar"/>
    <w:uiPriority w:val="99"/>
    <w:unhideWhenUsed/>
    <w:rsid w:val="00D21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A88"/>
  </w:style>
  <w:style w:type="paragraph" w:styleId="Footer">
    <w:name w:val="footer"/>
    <w:basedOn w:val="Normal"/>
    <w:link w:val="FooterChar"/>
    <w:uiPriority w:val="99"/>
    <w:unhideWhenUsed/>
    <w:rsid w:val="00D21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A88"/>
  </w:style>
  <w:style w:type="paragraph" w:styleId="ListParagraph">
    <w:name w:val="List Paragraph"/>
    <w:basedOn w:val="Normal"/>
    <w:uiPriority w:val="34"/>
    <w:qFormat/>
    <w:rsid w:val="00F57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youtube.com/user/thebodycoach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2</cp:revision>
  <dcterms:created xsi:type="dcterms:W3CDTF">2021-03-07T17:37:00Z</dcterms:created>
  <dcterms:modified xsi:type="dcterms:W3CDTF">2021-03-07T17:37:00Z</dcterms:modified>
</cp:coreProperties>
</file>