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1498" w:rsidRDefault="00D4199D" w:rsidP="00D4199D">
      <w:pPr>
        <w:ind w:left="5040" w:firstLine="720"/>
        <w:jc w:val="center"/>
        <w:rPr>
          <w:b/>
          <w:sz w:val="20"/>
          <w:szCs w:val="20"/>
        </w:rPr>
      </w:pPr>
      <w:r>
        <w:rPr>
          <w:noProof/>
          <w:sz w:val="20"/>
          <w:szCs w:val="20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6556596</wp:posOffset>
            </wp:positionH>
            <wp:positionV relativeFrom="paragraph">
              <wp:posOffset>11268</wp:posOffset>
            </wp:positionV>
            <wp:extent cx="575945" cy="531495"/>
            <wp:effectExtent l="0" t="0" r="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" cy="531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0"/>
          <w:szCs w:val="20"/>
        </w:rPr>
        <w:t>BISHOPTON PRIMARY SCHOOL</w:t>
      </w:r>
    </w:p>
    <w:p w:rsidR="00D4199D" w:rsidRDefault="00D4199D" w:rsidP="00D4199D">
      <w:pPr>
        <w:ind w:left="5040" w:firstLine="720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Action plan for </w:t>
      </w:r>
      <w:r w:rsidR="00BE29D0">
        <w:rPr>
          <w:sz w:val="20"/>
          <w:szCs w:val="20"/>
          <w:u w:val="single"/>
        </w:rPr>
        <w:t>Geography</w:t>
      </w:r>
      <w:r w:rsidR="0036373F">
        <w:rPr>
          <w:sz w:val="20"/>
          <w:szCs w:val="20"/>
          <w:u w:val="single"/>
        </w:rPr>
        <w:t>: School Year 2023-24</w:t>
      </w:r>
    </w:p>
    <w:p w:rsidR="00D4199D" w:rsidRDefault="00D4199D" w:rsidP="00D4199D">
      <w:pPr>
        <w:ind w:left="5040" w:firstLine="720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Written by:</w:t>
      </w:r>
      <w:r w:rsidR="00E30884">
        <w:rPr>
          <w:i/>
          <w:sz w:val="20"/>
          <w:szCs w:val="20"/>
        </w:rPr>
        <w:t xml:space="preserve"> </w:t>
      </w:r>
      <w:r w:rsidR="00BE29D0">
        <w:rPr>
          <w:i/>
          <w:sz w:val="20"/>
          <w:szCs w:val="20"/>
        </w:rPr>
        <w:t>Liz Hanson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269"/>
        <w:gridCol w:w="6945"/>
        <w:gridCol w:w="3402"/>
        <w:gridCol w:w="3114"/>
      </w:tblGrid>
      <w:tr w:rsidR="00D4199D" w:rsidTr="00D4199D">
        <w:tc>
          <w:tcPr>
            <w:tcW w:w="2269" w:type="dxa"/>
          </w:tcPr>
          <w:p w:rsidR="00D4199D" w:rsidRPr="00D4199D" w:rsidRDefault="00D4199D" w:rsidP="00D4199D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SUCCESS CRITERIA</w:t>
            </w:r>
          </w:p>
        </w:tc>
        <w:tc>
          <w:tcPr>
            <w:tcW w:w="6945" w:type="dxa"/>
          </w:tcPr>
          <w:p w:rsidR="00D4199D" w:rsidRPr="00D4199D" w:rsidRDefault="00D4199D" w:rsidP="00D4199D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ACTIONS</w:t>
            </w:r>
          </w:p>
        </w:tc>
        <w:tc>
          <w:tcPr>
            <w:tcW w:w="3402" w:type="dxa"/>
          </w:tcPr>
          <w:p w:rsidR="00D4199D" w:rsidRPr="00D4199D" w:rsidRDefault="00D4199D" w:rsidP="00D4199D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RESOURCES AND TIMESCALES</w:t>
            </w:r>
          </w:p>
        </w:tc>
        <w:tc>
          <w:tcPr>
            <w:tcW w:w="3114" w:type="dxa"/>
          </w:tcPr>
          <w:p w:rsidR="00D4199D" w:rsidRPr="00D4199D" w:rsidRDefault="00D4199D" w:rsidP="00D4199D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MONITORING AND EVALUATION ACTIVITIES</w:t>
            </w:r>
          </w:p>
        </w:tc>
      </w:tr>
      <w:tr w:rsidR="00D4199D" w:rsidTr="00D4199D">
        <w:tc>
          <w:tcPr>
            <w:tcW w:w="2269" w:type="dxa"/>
          </w:tcPr>
          <w:p w:rsidR="00FC27A2" w:rsidRDefault="00BE29D0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 to have locational knowledge of places they have learnt about.</w:t>
            </w:r>
          </w:p>
          <w:p w:rsidR="00E9417B" w:rsidRDefault="00E9417B" w:rsidP="00D4199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945" w:type="dxa"/>
          </w:tcPr>
          <w:p w:rsidR="0036373F" w:rsidRDefault="00BE29D0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 to engage/interact/refer to map</w:t>
            </w:r>
            <w:r w:rsidR="0036373F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 &amp; globe resources </w:t>
            </w:r>
            <w:r w:rsidR="0036373F">
              <w:rPr>
                <w:sz w:val="20"/>
                <w:szCs w:val="20"/>
              </w:rPr>
              <w:t>in the classroom to build locational knowledge through their topic work.</w:t>
            </w:r>
          </w:p>
          <w:p w:rsidR="0036373F" w:rsidRDefault="005572BC" w:rsidP="00D4199D">
            <w:pPr>
              <w:jc w:val="both"/>
              <w:rPr>
                <w:sz w:val="20"/>
                <w:szCs w:val="20"/>
              </w:rPr>
            </w:pPr>
            <w:bookmarkStart w:id="0" w:name="_Hlk150070661"/>
            <w:r>
              <w:rPr>
                <w:sz w:val="20"/>
                <w:szCs w:val="20"/>
              </w:rPr>
              <w:t>Children to build links between topics through developing locational knowledge.</w:t>
            </w:r>
            <w:bookmarkStart w:id="1" w:name="_GoBack"/>
            <w:bookmarkEnd w:id="1"/>
          </w:p>
          <w:bookmarkEnd w:id="0"/>
          <w:p w:rsidR="0036373F" w:rsidRDefault="0036373F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EH to check all classes have map &amp; globe resources.</w:t>
            </w:r>
          </w:p>
          <w:p w:rsidR="00C6554F" w:rsidRDefault="00C6554F" w:rsidP="00D4199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D4199D" w:rsidRDefault="00BE29D0" w:rsidP="00C655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Resources in place in all classrooms from </w:t>
            </w:r>
            <w:r w:rsidR="0036373F">
              <w:rPr>
                <w:sz w:val="20"/>
                <w:szCs w:val="20"/>
              </w:rPr>
              <w:t>Sept ‘23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4" w:type="dxa"/>
          </w:tcPr>
          <w:p w:rsidR="00322559" w:rsidRDefault="00BE29D0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Subject lead drop in visits to classrooms.</w:t>
            </w:r>
          </w:p>
          <w:p w:rsidR="0036373F" w:rsidRDefault="0036373F" w:rsidP="00D4199D">
            <w:pPr>
              <w:jc w:val="both"/>
              <w:rPr>
                <w:sz w:val="20"/>
                <w:szCs w:val="20"/>
              </w:rPr>
            </w:pPr>
          </w:p>
          <w:p w:rsidR="00BE29D0" w:rsidRDefault="0036373F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  <w:r w:rsidR="00BE29D0">
              <w:rPr>
                <w:sz w:val="20"/>
                <w:szCs w:val="20"/>
              </w:rPr>
              <w:t xml:space="preserve"> with children.</w:t>
            </w:r>
          </w:p>
        </w:tc>
      </w:tr>
      <w:tr w:rsidR="00D4199D" w:rsidTr="00D4199D">
        <w:tc>
          <w:tcPr>
            <w:tcW w:w="2269" w:type="dxa"/>
          </w:tcPr>
          <w:p w:rsidR="00E9417B" w:rsidRDefault="006E3BEA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Geography to be delivered as a sequence of learning th</w:t>
            </w:r>
            <w:r w:rsidR="0069052C">
              <w:rPr>
                <w:sz w:val="20"/>
                <w:szCs w:val="20"/>
              </w:rPr>
              <w:t>at</w:t>
            </w:r>
            <w:r>
              <w:rPr>
                <w:sz w:val="20"/>
                <w:szCs w:val="20"/>
              </w:rPr>
              <w:t xml:space="preserve"> builds progressively.</w:t>
            </w:r>
          </w:p>
        </w:tc>
        <w:tc>
          <w:tcPr>
            <w:tcW w:w="6945" w:type="dxa"/>
          </w:tcPr>
          <w:p w:rsidR="00D4199D" w:rsidRDefault="006E3BEA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Teachers to use Previous learning links docs (created July ’23) to link Geography knowledge to previous coverage.</w:t>
            </w:r>
          </w:p>
          <w:p w:rsidR="003B322C" w:rsidRPr="003B322C" w:rsidRDefault="003B322C" w:rsidP="003B32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EH to ensure</w:t>
            </w:r>
            <w:r w:rsidRPr="003B322C">
              <w:rPr>
                <w:sz w:val="20"/>
                <w:szCs w:val="20"/>
              </w:rPr>
              <w:t xml:space="preserve"> that there is a progression of </w:t>
            </w:r>
            <w:r>
              <w:rPr>
                <w:sz w:val="20"/>
                <w:szCs w:val="20"/>
              </w:rPr>
              <w:t xml:space="preserve">geography </w:t>
            </w:r>
            <w:r w:rsidRPr="003B322C">
              <w:rPr>
                <w:sz w:val="20"/>
                <w:szCs w:val="20"/>
              </w:rPr>
              <w:t>skills</w:t>
            </w:r>
            <w:r>
              <w:rPr>
                <w:sz w:val="20"/>
                <w:szCs w:val="20"/>
              </w:rPr>
              <w:t>/knowledge</w:t>
            </w:r>
            <w:r w:rsidRPr="003B322C">
              <w:rPr>
                <w:sz w:val="20"/>
                <w:szCs w:val="20"/>
              </w:rPr>
              <w:t xml:space="preserve"> mapped out in the curriculum.</w:t>
            </w:r>
          </w:p>
          <w:p w:rsidR="003B322C" w:rsidRPr="003B322C" w:rsidRDefault="003B322C" w:rsidP="003B32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EH to identify key knowledge for</w:t>
            </w:r>
            <w:r w:rsidRPr="003B322C">
              <w:rPr>
                <w:sz w:val="20"/>
                <w:szCs w:val="20"/>
              </w:rPr>
              <w:t xml:space="preserve"> pupils to learn and therefore pupils learn what is most important in </w:t>
            </w:r>
            <w:r>
              <w:rPr>
                <w:sz w:val="20"/>
                <w:szCs w:val="20"/>
              </w:rPr>
              <w:t>geography</w:t>
            </w:r>
            <w:r w:rsidRPr="003B322C">
              <w:rPr>
                <w:sz w:val="20"/>
                <w:szCs w:val="20"/>
              </w:rPr>
              <w:t>.</w:t>
            </w:r>
          </w:p>
          <w:p w:rsidR="003B322C" w:rsidRDefault="009C7462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EH to identify where use of our locality can be made within geography topics.</w:t>
            </w:r>
          </w:p>
          <w:p w:rsidR="009C7462" w:rsidRDefault="009C7462" w:rsidP="00D4199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E9417B" w:rsidRDefault="003B322C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Subject management time Autumn term ’23.</w:t>
            </w:r>
          </w:p>
          <w:p w:rsidR="003B322C" w:rsidRDefault="003B322C" w:rsidP="00D4199D">
            <w:pPr>
              <w:jc w:val="both"/>
              <w:rPr>
                <w:sz w:val="20"/>
                <w:szCs w:val="20"/>
              </w:rPr>
            </w:pPr>
          </w:p>
          <w:p w:rsidR="003B322C" w:rsidRDefault="003B322C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 overview is focus for Spring term ’24 Cluster subject lead meeting.</w:t>
            </w:r>
          </w:p>
        </w:tc>
        <w:tc>
          <w:tcPr>
            <w:tcW w:w="3114" w:type="dxa"/>
          </w:tcPr>
          <w:p w:rsidR="0069052C" w:rsidRDefault="0069052C" w:rsidP="0069052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Subject lead drop in visits to classrooms.</w:t>
            </w:r>
          </w:p>
          <w:p w:rsidR="0069052C" w:rsidRDefault="0069052C" w:rsidP="0069052C">
            <w:pPr>
              <w:jc w:val="both"/>
              <w:rPr>
                <w:sz w:val="20"/>
                <w:szCs w:val="20"/>
              </w:rPr>
            </w:pPr>
          </w:p>
          <w:p w:rsidR="003A4E70" w:rsidRDefault="0069052C" w:rsidP="0069052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 with children.</w:t>
            </w:r>
          </w:p>
          <w:p w:rsidR="0069052C" w:rsidRDefault="0069052C" w:rsidP="0069052C">
            <w:pPr>
              <w:jc w:val="both"/>
              <w:rPr>
                <w:sz w:val="20"/>
                <w:szCs w:val="20"/>
              </w:rPr>
            </w:pPr>
          </w:p>
          <w:p w:rsidR="0069052C" w:rsidRDefault="0069052C" w:rsidP="0069052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Children’s books.</w:t>
            </w:r>
          </w:p>
        </w:tc>
      </w:tr>
      <w:tr w:rsidR="001E5C20" w:rsidTr="00D4199D">
        <w:tc>
          <w:tcPr>
            <w:tcW w:w="2269" w:type="dxa"/>
          </w:tcPr>
          <w:p w:rsidR="001E5C20" w:rsidRDefault="00B3236B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Embed the new Geography skills units into the curriculum</w:t>
            </w:r>
          </w:p>
        </w:tc>
        <w:tc>
          <w:tcPr>
            <w:tcW w:w="6945" w:type="dxa"/>
          </w:tcPr>
          <w:p w:rsidR="001E5C20" w:rsidRDefault="00B3236B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Monitor the new Cornerstones Geography skills units delivered in </w:t>
            </w:r>
            <w:proofErr w:type="spellStart"/>
            <w:r>
              <w:rPr>
                <w:sz w:val="20"/>
                <w:szCs w:val="20"/>
              </w:rPr>
              <w:t>Yrs</w:t>
            </w:r>
            <w:proofErr w:type="spellEnd"/>
            <w:r>
              <w:rPr>
                <w:sz w:val="20"/>
                <w:szCs w:val="20"/>
              </w:rPr>
              <w:t xml:space="preserve"> 1 – 6.</w:t>
            </w:r>
          </w:p>
          <w:p w:rsidR="00B3236B" w:rsidRDefault="00B3236B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EH to highlight where local study links can be made within these units.</w:t>
            </w:r>
          </w:p>
          <w:p w:rsidR="009C7462" w:rsidRDefault="009C7462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EH to ensure that resources are available for delivery of these units.</w:t>
            </w:r>
          </w:p>
        </w:tc>
        <w:tc>
          <w:tcPr>
            <w:tcW w:w="3402" w:type="dxa"/>
          </w:tcPr>
          <w:p w:rsidR="001E5C20" w:rsidRDefault="009C7462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Units on whole school LTP start of school year 23-24.</w:t>
            </w:r>
          </w:p>
          <w:p w:rsidR="009C7462" w:rsidRDefault="009C7462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Monitoring during Subject management time</w:t>
            </w:r>
            <w:r w:rsidR="001A46C7">
              <w:rPr>
                <w:sz w:val="20"/>
                <w:szCs w:val="20"/>
              </w:rPr>
              <w:t>.</w:t>
            </w:r>
          </w:p>
          <w:p w:rsidR="001A46C7" w:rsidRDefault="001A46C7" w:rsidP="00D4199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114" w:type="dxa"/>
          </w:tcPr>
          <w:p w:rsidR="009C7462" w:rsidRDefault="009C7462" w:rsidP="009C74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 with children.</w:t>
            </w:r>
          </w:p>
          <w:p w:rsidR="009C7462" w:rsidRDefault="009C7462" w:rsidP="009C74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 with staff.</w:t>
            </w:r>
          </w:p>
          <w:p w:rsidR="001E5C20" w:rsidRDefault="009C7462" w:rsidP="009C74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Children’s books.</w:t>
            </w:r>
          </w:p>
        </w:tc>
      </w:tr>
      <w:tr w:rsidR="00D4199D" w:rsidTr="00D4199D">
        <w:tc>
          <w:tcPr>
            <w:tcW w:w="2269" w:type="dxa"/>
          </w:tcPr>
          <w:p w:rsidR="00FC27A2" w:rsidRDefault="00EB6AB2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Sequential learning developed in geographical study of our locality.</w:t>
            </w:r>
          </w:p>
        </w:tc>
        <w:tc>
          <w:tcPr>
            <w:tcW w:w="6945" w:type="dxa"/>
          </w:tcPr>
          <w:p w:rsidR="003A4E70" w:rsidRDefault="00EB6AB2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develop </w:t>
            </w:r>
            <w:r w:rsidR="00E9417B">
              <w:rPr>
                <w:sz w:val="20"/>
                <w:szCs w:val="20"/>
              </w:rPr>
              <w:t xml:space="preserve">the whole school </w:t>
            </w:r>
            <w:r>
              <w:rPr>
                <w:sz w:val="20"/>
                <w:szCs w:val="20"/>
              </w:rPr>
              <w:t>Local Study Activity – Summer 2, which coincides with Shakespeare study in Literacy.</w:t>
            </w:r>
          </w:p>
          <w:p w:rsidR="00EB6AB2" w:rsidRDefault="00EB6AB2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Provide staff with outline idea and give them opportunity to develop own idea. </w:t>
            </w:r>
          </w:p>
          <w:p w:rsidR="00EB6AB2" w:rsidRDefault="00EB6AB2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Collect work from classes for whole school display.</w:t>
            </w:r>
          </w:p>
          <w:p w:rsidR="00EB6AB2" w:rsidRDefault="00EB6AB2" w:rsidP="00D4199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3A4E70" w:rsidRDefault="00EB6AB2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carried out at beginning of Summer 2 ’2</w:t>
            </w:r>
            <w:r w:rsidR="009C7462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4" w:type="dxa"/>
          </w:tcPr>
          <w:p w:rsidR="0029690A" w:rsidRDefault="00EB6AB2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Children’s work from activity.</w:t>
            </w:r>
          </w:p>
          <w:p w:rsidR="00EB6AB2" w:rsidRDefault="00EB6AB2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Interviews with children.</w:t>
            </w:r>
          </w:p>
        </w:tc>
      </w:tr>
    </w:tbl>
    <w:p w:rsidR="00D4199D" w:rsidRPr="00D4199D" w:rsidRDefault="00D4199D" w:rsidP="00D4199D">
      <w:pPr>
        <w:jc w:val="both"/>
        <w:rPr>
          <w:sz w:val="20"/>
          <w:szCs w:val="20"/>
        </w:rPr>
      </w:pPr>
    </w:p>
    <w:sectPr w:rsidR="00D4199D" w:rsidRPr="00D4199D" w:rsidSect="00D4199D">
      <w:pgSz w:w="16838" w:h="11906" w:orient="landscape"/>
      <w:pgMar w:top="568" w:right="53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C4ADC"/>
    <w:multiLevelType w:val="hybridMultilevel"/>
    <w:tmpl w:val="12C8C996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99D"/>
    <w:rsid w:val="001A46C7"/>
    <w:rsid w:val="001E5C20"/>
    <w:rsid w:val="002119EE"/>
    <w:rsid w:val="00280CE8"/>
    <w:rsid w:val="00293790"/>
    <w:rsid w:val="0029690A"/>
    <w:rsid w:val="00322559"/>
    <w:rsid w:val="0036373F"/>
    <w:rsid w:val="003A4E70"/>
    <w:rsid w:val="003B322C"/>
    <w:rsid w:val="004232A3"/>
    <w:rsid w:val="005315C9"/>
    <w:rsid w:val="005572BC"/>
    <w:rsid w:val="006114AF"/>
    <w:rsid w:val="0069052C"/>
    <w:rsid w:val="006E2C22"/>
    <w:rsid w:val="006E3BEA"/>
    <w:rsid w:val="00961498"/>
    <w:rsid w:val="009C7462"/>
    <w:rsid w:val="00B3236B"/>
    <w:rsid w:val="00BE29D0"/>
    <w:rsid w:val="00C34B69"/>
    <w:rsid w:val="00C6554F"/>
    <w:rsid w:val="00D1334D"/>
    <w:rsid w:val="00D4199D"/>
    <w:rsid w:val="00D62A1C"/>
    <w:rsid w:val="00D64D9E"/>
    <w:rsid w:val="00E30884"/>
    <w:rsid w:val="00E9417B"/>
    <w:rsid w:val="00EB6AB2"/>
    <w:rsid w:val="00F26F6B"/>
    <w:rsid w:val="00F46072"/>
    <w:rsid w:val="00FC2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93884"/>
  <w15:chartTrackingRefBased/>
  <w15:docId w15:val="{94860974-32DF-4386-9710-4AB40C59B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aiandra GD" w:eastAsiaTheme="minorHAnsi" w:hAnsi="Maiandra GD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1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Smith BTP</dc:creator>
  <cp:keywords/>
  <dc:description/>
  <cp:lastModifiedBy>E Hanson BTP</cp:lastModifiedBy>
  <cp:revision>2</cp:revision>
  <dcterms:created xsi:type="dcterms:W3CDTF">2023-11-05T20:59:00Z</dcterms:created>
  <dcterms:modified xsi:type="dcterms:W3CDTF">2023-11-05T20:59:00Z</dcterms:modified>
</cp:coreProperties>
</file>