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B29" w:rsidRDefault="00A00B29" w:rsidP="00250285">
      <w:pPr>
        <w:rPr>
          <w:rFonts w:ascii="Twinkl Cursive Looped" w:hAnsi="Twinkl Cursive Looped"/>
          <w:b/>
          <w:sz w:val="48"/>
          <w:szCs w:val="48"/>
          <w:u w:val="single"/>
        </w:rPr>
      </w:pPr>
      <w:r w:rsidRPr="00A00B29">
        <w:rPr>
          <w:rFonts w:ascii="Twinkl Cursive Looped" w:hAnsi="Twinkl Cursive Looped"/>
          <w:b/>
          <w:sz w:val="48"/>
          <w:szCs w:val="48"/>
          <w:u w:val="single"/>
        </w:rPr>
        <w:t>Monday 1s</w:t>
      </w:r>
      <w:r w:rsidR="00AB21E3">
        <w:rPr>
          <w:rFonts w:ascii="Twinkl Cursive Looped" w:hAnsi="Twinkl Cursive Looped"/>
          <w:b/>
          <w:sz w:val="48"/>
          <w:szCs w:val="48"/>
          <w:u w:val="single"/>
        </w:rPr>
        <w:t xml:space="preserve">t </w:t>
      </w:r>
      <w:r w:rsidRPr="00A00B29">
        <w:rPr>
          <w:rFonts w:ascii="Twinkl Cursive Looped" w:hAnsi="Twinkl Cursive Looped"/>
          <w:b/>
          <w:sz w:val="48"/>
          <w:szCs w:val="48"/>
          <w:u w:val="single"/>
        </w:rPr>
        <w:t>February 2021</w:t>
      </w:r>
    </w:p>
    <w:p w:rsidR="00FE0008" w:rsidRDefault="00FE0008" w:rsidP="00250285">
      <w:pPr>
        <w:rPr>
          <w:rFonts w:ascii="Twinkl Cursive Looped" w:hAnsi="Twinkl Cursive Looped"/>
          <w:b/>
          <w:sz w:val="36"/>
          <w:szCs w:val="36"/>
          <w:u w:val="single"/>
        </w:rPr>
      </w:pPr>
    </w:p>
    <w:p w:rsidR="00FE0008" w:rsidRPr="00FE0008" w:rsidRDefault="00FE0008" w:rsidP="00250285">
      <w:pPr>
        <w:rPr>
          <w:rFonts w:ascii="Twinkl Cursive Looped" w:hAnsi="Twinkl Cursive Looped"/>
          <w:b/>
          <w:sz w:val="36"/>
          <w:szCs w:val="36"/>
          <w:u w:val="single"/>
        </w:rPr>
      </w:pPr>
      <w:proofErr w:type="gramStart"/>
      <w:r w:rsidRPr="00FE0008">
        <w:rPr>
          <w:rFonts w:ascii="Twinkl Cursive Looped" w:hAnsi="Twinkl Cursive Looped"/>
          <w:b/>
          <w:sz w:val="36"/>
          <w:szCs w:val="36"/>
          <w:u w:val="single"/>
        </w:rPr>
        <w:t>LO:</w:t>
      </w:r>
      <w:proofErr w:type="gramEnd"/>
      <w:r w:rsidRPr="00FE0008">
        <w:rPr>
          <w:rFonts w:ascii="Twinkl Cursive Looped" w:hAnsi="Twinkl Cursive Looped"/>
          <w:b/>
          <w:sz w:val="36"/>
          <w:szCs w:val="36"/>
          <w:u w:val="single"/>
        </w:rPr>
        <w:t xml:space="preserve"> To write a persuasive paragraph to convince Ug’s community</w:t>
      </w:r>
    </w:p>
    <w:p w:rsidR="00A00B29" w:rsidRPr="00A00B29" w:rsidRDefault="00A00B29" w:rsidP="00A00B29">
      <w:pPr>
        <w:autoSpaceDE w:val="0"/>
        <w:autoSpaceDN w:val="0"/>
        <w:adjustRightInd w:val="0"/>
        <w:rPr>
          <w:rFonts w:ascii="Twinkl Cursive Looped" w:hAnsi="Twinkl Cursive Looped" w:cs="Calibri"/>
        </w:rPr>
      </w:pPr>
    </w:p>
    <w:p w:rsidR="00A00B29" w:rsidRPr="00477915" w:rsidRDefault="00A00B29" w:rsidP="00A00B29">
      <w:pPr>
        <w:autoSpaceDE w:val="0"/>
        <w:autoSpaceDN w:val="0"/>
        <w:adjustRightInd w:val="0"/>
        <w:rPr>
          <w:rFonts w:ascii="Twinkl Cursive Looped" w:hAnsi="Twinkl Cursive Looped" w:cs="Calibri"/>
          <w:color w:val="000000"/>
          <w:sz w:val="32"/>
          <w:szCs w:val="32"/>
        </w:rPr>
      </w:pPr>
      <w:r w:rsidRPr="00477915">
        <w:rPr>
          <w:rFonts w:ascii="Twinkl Cursive Looped" w:hAnsi="Twinkl Cursive Looped" w:cs="Calibri"/>
          <w:color w:val="000000"/>
          <w:sz w:val="32"/>
          <w:szCs w:val="32"/>
        </w:rPr>
        <w:t>Read pages 12/13 and 14/15</w:t>
      </w:r>
      <w:r w:rsidR="00AB21E3" w:rsidRPr="00477915">
        <w:rPr>
          <w:rFonts w:ascii="Twinkl Cursive Looped" w:hAnsi="Twinkl Cursive Looped" w:cs="Calibri"/>
          <w:color w:val="000000"/>
          <w:sz w:val="32"/>
          <w:szCs w:val="32"/>
        </w:rPr>
        <w:t xml:space="preserve"> (</w:t>
      </w:r>
      <w:r w:rsidRPr="00477915">
        <w:rPr>
          <w:rFonts w:ascii="Twinkl Cursive Looped" w:hAnsi="Twinkl Cursive Looped" w:cs="Calibri"/>
          <w:color w:val="000000"/>
          <w:sz w:val="32"/>
          <w:szCs w:val="32"/>
        </w:rPr>
        <w:t xml:space="preserve">Ug </w:t>
      </w:r>
      <w:r w:rsidR="00477915" w:rsidRPr="00477915">
        <w:rPr>
          <w:rFonts w:ascii="Twinkl Cursive Looped" w:hAnsi="Twinkl Cursive Looped" w:cs="Calibri"/>
          <w:color w:val="000000"/>
          <w:sz w:val="32"/>
          <w:szCs w:val="32"/>
        </w:rPr>
        <w:t xml:space="preserve">has </w:t>
      </w:r>
      <w:proofErr w:type="gramStart"/>
      <w:r w:rsidR="00477915" w:rsidRPr="00477915">
        <w:rPr>
          <w:rFonts w:ascii="Twinkl Cursive Looped" w:hAnsi="Twinkl Cursive Looped" w:cs="Calibri"/>
          <w:color w:val="000000"/>
          <w:sz w:val="32"/>
          <w:szCs w:val="32"/>
        </w:rPr>
        <w:t>3</w:t>
      </w:r>
      <w:proofErr w:type="gramEnd"/>
      <w:r w:rsidR="00477915" w:rsidRPr="00477915">
        <w:rPr>
          <w:rFonts w:ascii="Twinkl Cursive Looped" w:hAnsi="Twinkl Cursive Looped" w:cs="Calibri"/>
          <w:color w:val="000000"/>
          <w:sz w:val="32"/>
          <w:szCs w:val="32"/>
        </w:rPr>
        <w:t xml:space="preserve"> </w:t>
      </w:r>
      <w:r w:rsidRPr="00477915">
        <w:rPr>
          <w:rFonts w:ascii="Twinkl Cursive Looped" w:hAnsi="Twinkl Cursive Looped" w:cs="Calibri"/>
          <w:color w:val="000000"/>
          <w:sz w:val="32"/>
          <w:szCs w:val="32"/>
        </w:rPr>
        <w:t>conversations: two with his dad about trees and fire, and one with his</w:t>
      </w:r>
      <w:r w:rsidR="00AB21E3" w:rsidRPr="00477915">
        <w:rPr>
          <w:rFonts w:ascii="Twinkl Cursive Looped" w:hAnsi="Twinkl Cursive Looped" w:cs="Calibri"/>
          <w:color w:val="000000"/>
          <w:sz w:val="32"/>
          <w:szCs w:val="32"/>
        </w:rPr>
        <w:t xml:space="preserve"> mum about diverting the river.)</w:t>
      </w:r>
    </w:p>
    <w:p w:rsidR="00CF2FAB" w:rsidRDefault="00CF2FAB" w:rsidP="00A00B29">
      <w:pPr>
        <w:autoSpaceDE w:val="0"/>
        <w:autoSpaceDN w:val="0"/>
        <w:adjustRightInd w:val="0"/>
        <w:rPr>
          <w:rFonts w:ascii="Twinkl Cursive Looped" w:hAnsi="Twinkl Cursive Looped" w:cs="Calibri"/>
          <w:color w:val="000000"/>
          <w:sz w:val="32"/>
          <w:szCs w:val="32"/>
        </w:rPr>
      </w:pPr>
    </w:p>
    <w:p w:rsidR="00A00B29" w:rsidRPr="00477915" w:rsidRDefault="00A00B29" w:rsidP="00A00B29">
      <w:pPr>
        <w:autoSpaceDE w:val="0"/>
        <w:autoSpaceDN w:val="0"/>
        <w:adjustRightInd w:val="0"/>
        <w:rPr>
          <w:rFonts w:ascii="Twinkl Cursive Looped" w:hAnsi="Twinkl Cursive Looped" w:cs="Calibri"/>
          <w:color w:val="000000"/>
          <w:sz w:val="32"/>
          <w:szCs w:val="32"/>
        </w:rPr>
      </w:pPr>
      <w:r w:rsidRPr="00477915">
        <w:rPr>
          <w:rFonts w:ascii="Twinkl Cursive Looped" w:hAnsi="Twinkl Cursive Looped" w:cs="Calibri"/>
          <w:color w:val="000000"/>
          <w:sz w:val="32"/>
          <w:szCs w:val="32"/>
        </w:rPr>
        <w:t>Read the fi</w:t>
      </w:r>
      <w:r w:rsidR="009E0030">
        <w:rPr>
          <w:rFonts w:ascii="Twinkl Cursive Looped" w:hAnsi="Twinkl Cursive Looped" w:cs="Calibri"/>
          <w:color w:val="000000"/>
          <w:sz w:val="32"/>
          <w:szCs w:val="32"/>
        </w:rPr>
        <w:t>rst 5 panels of page 16</w:t>
      </w:r>
    </w:p>
    <w:p w:rsidR="00CF2FAB" w:rsidRDefault="00CF2FAB" w:rsidP="00A00B29">
      <w:pPr>
        <w:autoSpaceDE w:val="0"/>
        <w:autoSpaceDN w:val="0"/>
        <w:adjustRightInd w:val="0"/>
        <w:rPr>
          <w:rFonts w:ascii="Twinkl Cursive Looped" w:hAnsi="Twinkl Cursive Looped" w:cs="Wingdings"/>
          <w:color w:val="000000"/>
          <w:sz w:val="32"/>
          <w:szCs w:val="32"/>
        </w:rPr>
      </w:pPr>
    </w:p>
    <w:p w:rsidR="00477915" w:rsidRPr="00477915" w:rsidRDefault="00477915" w:rsidP="00A00B29">
      <w:pPr>
        <w:autoSpaceDE w:val="0"/>
        <w:autoSpaceDN w:val="0"/>
        <w:adjustRightInd w:val="0"/>
        <w:rPr>
          <w:rFonts w:ascii="Twinkl Cursive Looped" w:hAnsi="Twinkl Cursive Looped" w:cs="Calibri"/>
          <w:color w:val="000000"/>
          <w:sz w:val="32"/>
          <w:szCs w:val="32"/>
        </w:rPr>
      </w:pPr>
      <w:r w:rsidRPr="00477915">
        <w:rPr>
          <w:rFonts w:ascii="Twinkl Cursive Looped" w:hAnsi="Twinkl Cursive Looped" w:cs="Wingdings"/>
          <w:color w:val="000000"/>
          <w:sz w:val="32"/>
          <w:szCs w:val="32"/>
        </w:rPr>
        <w:t>H</w:t>
      </w:r>
      <w:r w:rsidRPr="00477915">
        <w:rPr>
          <w:rFonts w:ascii="Twinkl Cursive Looped" w:hAnsi="Twinkl Cursive Looped" w:cs="Calibri"/>
          <w:color w:val="000000"/>
          <w:sz w:val="32"/>
          <w:szCs w:val="32"/>
        </w:rPr>
        <w:t>ow could the Stone Age people</w:t>
      </w:r>
      <w:r w:rsidR="00A00B29" w:rsidRPr="00477915">
        <w:rPr>
          <w:rFonts w:ascii="Twinkl Cursive Looped" w:hAnsi="Twinkl Cursive Looped" w:cs="Calibri"/>
          <w:color w:val="000000"/>
          <w:sz w:val="32"/>
          <w:szCs w:val="32"/>
        </w:rPr>
        <w:t xml:space="preserve"> make capturin</w:t>
      </w:r>
      <w:r w:rsidRPr="00477915">
        <w:rPr>
          <w:rFonts w:ascii="Twinkl Cursive Looped" w:hAnsi="Twinkl Cursive Looped" w:cs="Calibri"/>
          <w:color w:val="000000"/>
          <w:sz w:val="32"/>
          <w:szCs w:val="32"/>
        </w:rPr>
        <w:t>g and eating the animals easier?</w:t>
      </w:r>
    </w:p>
    <w:p w:rsidR="00CF2FAB" w:rsidRDefault="00CF2FAB" w:rsidP="00A00B29">
      <w:pPr>
        <w:autoSpaceDE w:val="0"/>
        <w:autoSpaceDN w:val="0"/>
        <w:adjustRightInd w:val="0"/>
        <w:rPr>
          <w:rFonts w:ascii="Twinkl Cursive Looped" w:hAnsi="Twinkl Cursive Looped" w:cs="Calibri"/>
          <w:b/>
          <w:color w:val="000000"/>
          <w:sz w:val="32"/>
          <w:szCs w:val="32"/>
          <w:u w:val="single"/>
        </w:rPr>
      </w:pPr>
    </w:p>
    <w:p w:rsidR="00A00B29" w:rsidRPr="00477915" w:rsidRDefault="00477915" w:rsidP="00A00B29">
      <w:pPr>
        <w:autoSpaceDE w:val="0"/>
        <w:autoSpaceDN w:val="0"/>
        <w:adjustRightInd w:val="0"/>
        <w:rPr>
          <w:rFonts w:ascii="Twinkl Cursive Looped" w:hAnsi="Twinkl Cursive Looped" w:cs="Calibri"/>
          <w:color w:val="000000"/>
          <w:sz w:val="32"/>
          <w:szCs w:val="32"/>
        </w:rPr>
      </w:pPr>
      <w:r w:rsidRPr="009E0030">
        <w:rPr>
          <w:rFonts w:ascii="Twinkl Cursive Looped" w:hAnsi="Twinkl Cursive Looped" w:cs="Calibri"/>
          <w:b/>
          <w:color w:val="000000"/>
          <w:sz w:val="32"/>
          <w:szCs w:val="32"/>
          <w:u w:val="single"/>
        </w:rPr>
        <w:t>S</w:t>
      </w:r>
      <w:r w:rsidR="00A00B29" w:rsidRPr="009E0030">
        <w:rPr>
          <w:rFonts w:ascii="Twinkl Cursive Looped" w:hAnsi="Twinkl Cursive Looped" w:cs="Calibri"/>
          <w:b/>
          <w:color w:val="000000"/>
          <w:sz w:val="32"/>
          <w:szCs w:val="32"/>
          <w:u w:val="single"/>
        </w:rPr>
        <w:t xml:space="preserve">elect one idea </w:t>
      </w:r>
      <w:r w:rsidRPr="009E0030">
        <w:rPr>
          <w:rFonts w:ascii="Twinkl Cursive Looped" w:hAnsi="Twinkl Cursive Looped" w:cs="Calibri"/>
          <w:b/>
          <w:color w:val="000000"/>
          <w:sz w:val="32"/>
          <w:szCs w:val="32"/>
          <w:u w:val="single"/>
        </w:rPr>
        <w:t>from this morning’s Teams teaching that you</w:t>
      </w:r>
      <w:r w:rsidR="00A00B29" w:rsidRPr="009E0030">
        <w:rPr>
          <w:rFonts w:ascii="Twinkl Cursive Looped" w:hAnsi="Twinkl Cursive Looped" w:cs="Calibri"/>
          <w:b/>
          <w:color w:val="000000"/>
          <w:sz w:val="32"/>
          <w:szCs w:val="32"/>
          <w:u w:val="single"/>
        </w:rPr>
        <w:t xml:space="preserve"> can develop further.</w:t>
      </w:r>
      <w:r w:rsidR="00A00B29" w:rsidRPr="00477915">
        <w:rPr>
          <w:rFonts w:ascii="Twinkl Cursive Looped" w:hAnsi="Twinkl Cursive Looped" w:cs="Calibri"/>
          <w:color w:val="000000"/>
          <w:sz w:val="32"/>
          <w:szCs w:val="32"/>
        </w:rPr>
        <w:t xml:space="preserve"> </w:t>
      </w:r>
      <w:r w:rsidR="009E0030">
        <w:rPr>
          <w:rFonts w:ascii="Twinkl Cursive Looped" w:hAnsi="Twinkl Cursive Looped" w:cs="Calibri"/>
          <w:color w:val="000000"/>
          <w:sz w:val="32"/>
          <w:szCs w:val="32"/>
        </w:rPr>
        <w:t>To help you decide, think about these questions:</w:t>
      </w:r>
    </w:p>
    <w:p w:rsidR="00477915" w:rsidRPr="009E0030" w:rsidRDefault="009E0030" w:rsidP="00A00B29">
      <w:pPr>
        <w:autoSpaceDE w:val="0"/>
        <w:autoSpaceDN w:val="0"/>
        <w:adjustRightInd w:val="0"/>
        <w:rPr>
          <w:rFonts w:ascii="Twinkl Cursive Looped" w:hAnsi="Twinkl Cursive Looped" w:cs="Calibri"/>
          <w:i/>
          <w:iCs/>
          <w:color w:val="000000"/>
        </w:rPr>
      </w:pPr>
      <w:r w:rsidRPr="009E0030">
        <w:rPr>
          <w:rFonts w:ascii="Twinkl Cursive Looped" w:hAnsi="Twinkl Cursive Looped" w:cs="Calibri"/>
          <w:i/>
          <w:iCs/>
          <w:color w:val="000000"/>
        </w:rPr>
        <w:t>What makes it</w:t>
      </w:r>
      <w:r w:rsidR="00A00B29" w:rsidRPr="009E0030">
        <w:rPr>
          <w:rFonts w:ascii="Twinkl Cursive Looped" w:hAnsi="Twinkl Cursive Looped" w:cs="Calibri"/>
          <w:i/>
          <w:iCs/>
          <w:color w:val="000000"/>
        </w:rPr>
        <w:t xml:space="preserve"> most effective solution? </w:t>
      </w:r>
    </w:p>
    <w:p w:rsidR="00477915" w:rsidRPr="009E0030" w:rsidRDefault="00A00B29" w:rsidP="00A00B29">
      <w:pPr>
        <w:autoSpaceDE w:val="0"/>
        <w:autoSpaceDN w:val="0"/>
        <w:adjustRightInd w:val="0"/>
        <w:rPr>
          <w:rFonts w:ascii="Twinkl Cursive Looped" w:hAnsi="Twinkl Cursive Looped" w:cs="Calibri"/>
          <w:i/>
          <w:iCs/>
          <w:color w:val="000000"/>
        </w:rPr>
      </w:pPr>
      <w:r w:rsidRPr="009E0030">
        <w:rPr>
          <w:rFonts w:ascii="Twinkl Cursive Looped" w:hAnsi="Twinkl Cursive Looped" w:cs="Calibri"/>
          <w:i/>
          <w:iCs/>
          <w:color w:val="000000"/>
        </w:rPr>
        <w:t xml:space="preserve">Is it the ease with which it </w:t>
      </w:r>
      <w:proofErr w:type="gramStart"/>
      <w:r w:rsidRPr="009E0030">
        <w:rPr>
          <w:rFonts w:ascii="Twinkl Cursive Looped" w:hAnsi="Twinkl Cursive Looped" w:cs="Calibri"/>
          <w:i/>
          <w:iCs/>
          <w:color w:val="000000"/>
        </w:rPr>
        <w:t>could be accomplished</w:t>
      </w:r>
      <w:proofErr w:type="gramEnd"/>
      <w:r w:rsidRPr="009E0030">
        <w:rPr>
          <w:rFonts w:ascii="Twinkl Cursive Looped" w:hAnsi="Twinkl Cursive Looped" w:cs="Calibri"/>
          <w:i/>
          <w:iCs/>
          <w:color w:val="000000"/>
        </w:rPr>
        <w:t xml:space="preserve">? </w:t>
      </w:r>
    </w:p>
    <w:p w:rsidR="00477915" w:rsidRPr="009E0030" w:rsidRDefault="00A00B29" w:rsidP="00A00B29">
      <w:pPr>
        <w:autoSpaceDE w:val="0"/>
        <w:autoSpaceDN w:val="0"/>
        <w:adjustRightInd w:val="0"/>
        <w:rPr>
          <w:rFonts w:ascii="Twinkl Cursive Looped" w:hAnsi="Twinkl Cursive Looped" w:cs="Calibri"/>
          <w:i/>
          <w:iCs/>
          <w:color w:val="000000"/>
        </w:rPr>
      </w:pPr>
      <w:r w:rsidRPr="009E0030">
        <w:rPr>
          <w:rFonts w:ascii="Twinkl Cursive Looped" w:hAnsi="Twinkl Cursive Looped" w:cs="Calibri"/>
          <w:i/>
          <w:iCs/>
          <w:color w:val="000000"/>
        </w:rPr>
        <w:t xml:space="preserve">Is it the range of resources or the time required to set it up? </w:t>
      </w:r>
    </w:p>
    <w:p w:rsidR="00A00B29" w:rsidRPr="009E0030" w:rsidRDefault="00A00B29" w:rsidP="00A00B29">
      <w:pPr>
        <w:autoSpaceDE w:val="0"/>
        <w:autoSpaceDN w:val="0"/>
        <w:adjustRightInd w:val="0"/>
        <w:rPr>
          <w:rFonts w:ascii="Twinkl Cursive Looped" w:hAnsi="Twinkl Cursive Looped" w:cs="Calibri"/>
          <w:color w:val="000000"/>
        </w:rPr>
      </w:pPr>
      <w:r w:rsidRPr="009E0030">
        <w:rPr>
          <w:rFonts w:ascii="Twinkl Cursive Looped" w:hAnsi="Twinkl Cursive Looped" w:cs="Calibri"/>
          <w:i/>
          <w:iCs/>
          <w:color w:val="000000"/>
        </w:rPr>
        <w:t xml:space="preserve">Is it the plan with the most likely possibility of success? </w:t>
      </w:r>
      <w:proofErr w:type="gramStart"/>
      <w:r w:rsidRPr="009E0030">
        <w:rPr>
          <w:rFonts w:ascii="Twinkl Cursive Looped" w:hAnsi="Twinkl Cursive Looped" w:cs="Calibri"/>
          <w:i/>
          <w:iCs/>
          <w:color w:val="000000"/>
        </w:rPr>
        <w:t>etc</w:t>
      </w:r>
      <w:proofErr w:type="gramEnd"/>
      <w:r w:rsidRPr="009E0030">
        <w:rPr>
          <w:rFonts w:ascii="Twinkl Cursive Looped" w:hAnsi="Twinkl Cursive Looped" w:cs="Calibri"/>
          <w:i/>
          <w:iCs/>
          <w:color w:val="000000"/>
        </w:rPr>
        <w:t xml:space="preserve">. </w:t>
      </w:r>
    </w:p>
    <w:p w:rsidR="009E0030" w:rsidRDefault="009E0030" w:rsidP="00A00B29">
      <w:pPr>
        <w:autoSpaceDE w:val="0"/>
        <w:autoSpaceDN w:val="0"/>
        <w:adjustRightInd w:val="0"/>
        <w:rPr>
          <w:rFonts w:ascii="Twinkl Cursive Looped" w:hAnsi="Twinkl Cursive Looped" w:cs="Wingdings"/>
          <w:color w:val="000000"/>
          <w:sz w:val="32"/>
          <w:szCs w:val="32"/>
        </w:rPr>
      </w:pPr>
    </w:p>
    <w:p w:rsidR="00477915" w:rsidRPr="009E0030" w:rsidRDefault="00477915" w:rsidP="00A00B29">
      <w:pPr>
        <w:autoSpaceDE w:val="0"/>
        <w:autoSpaceDN w:val="0"/>
        <w:adjustRightInd w:val="0"/>
        <w:rPr>
          <w:rFonts w:ascii="Twinkl Cursive Looped" w:hAnsi="Twinkl Cursive Looped" w:cs="Calibri"/>
          <w:b/>
          <w:color w:val="000000"/>
          <w:sz w:val="32"/>
          <w:szCs w:val="32"/>
          <w:u w:val="single"/>
        </w:rPr>
      </w:pPr>
      <w:r w:rsidRPr="009E0030">
        <w:rPr>
          <w:rFonts w:ascii="Twinkl Cursive Looped" w:hAnsi="Twinkl Cursive Looped" w:cs="Wingdings"/>
          <w:b/>
          <w:color w:val="000000"/>
          <w:sz w:val="32"/>
          <w:szCs w:val="32"/>
          <w:u w:val="single"/>
        </w:rPr>
        <w:t xml:space="preserve">You </w:t>
      </w:r>
      <w:r w:rsidR="00A00B29" w:rsidRPr="009E0030">
        <w:rPr>
          <w:rFonts w:ascii="Twinkl Cursive Looped" w:hAnsi="Twinkl Cursive Looped" w:cs="Calibri"/>
          <w:b/>
          <w:color w:val="000000"/>
          <w:sz w:val="32"/>
          <w:szCs w:val="32"/>
          <w:u w:val="single"/>
        </w:rPr>
        <w:t xml:space="preserve">need to try </w:t>
      </w:r>
      <w:proofErr w:type="gramStart"/>
      <w:r w:rsidR="00A00B29" w:rsidRPr="009E0030">
        <w:rPr>
          <w:rFonts w:ascii="Twinkl Cursive Looped" w:hAnsi="Twinkl Cursive Looped" w:cs="Calibri"/>
          <w:b/>
          <w:color w:val="000000"/>
          <w:sz w:val="32"/>
          <w:szCs w:val="32"/>
          <w:u w:val="single"/>
        </w:rPr>
        <w:t>and</w:t>
      </w:r>
      <w:proofErr w:type="gramEnd"/>
      <w:r w:rsidR="00A00B29" w:rsidRPr="009E0030">
        <w:rPr>
          <w:rFonts w:ascii="Twinkl Cursive Looped" w:hAnsi="Twinkl Cursive Looped" w:cs="Calibri"/>
          <w:b/>
          <w:color w:val="000000"/>
          <w:sz w:val="32"/>
          <w:szCs w:val="32"/>
          <w:u w:val="single"/>
        </w:rPr>
        <w:t xml:space="preserve"> persuade </w:t>
      </w:r>
      <w:r w:rsidRPr="009E0030">
        <w:rPr>
          <w:rFonts w:ascii="Twinkl Cursive Looped" w:hAnsi="Twinkl Cursive Looped" w:cs="Calibri"/>
          <w:b/>
          <w:color w:val="000000"/>
          <w:sz w:val="32"/>
          <w:szCs w:val="32"/>
          <w:u w:val="single"/>
        </w:rPr>
        <w:t>Ug’s commu</w:t>
      </w:r>
      <w:r w:rsidR="009E0030" w:rsidRPr="009E0030">
        <w:rPr>
          <w:rFonts w:ascii="Twinkl Cursive Looped" w:hAnsi="Twinkl Cursive Looped" w:cs="Calibri"/>
          <w:b/>
          <w:color w:val="000000"/>
          <w:sz w:val="32"/>
          <w:szCs w:val="32"/>
          <w:u w:val="single"/>
        </w:rPr>
        <w:t>nity that your idea is the best by writing a persuasive paragraph/paragraphs.</w:t>
      </w:r>
    </w:p>
    <w:p w:rsidR="00477915" w:rsidRDefault="00477915" w:rsidP="00A00B29">
      <w:pPr>
        <w:autoSpaceDE w:val="0"/>
        <w:autoSpaceDN w:val="0"/>
        <w:adjustRightInd w:val="0"/>
        <w:rPr>
          <w:rFonts w:ascii="Twinkl Cursive Looped" w:hAnsi="Twinkl Cursive Looped" w:cs="Wingdings"/>
          <w:color w:val="000000"/>
          <w:sz w:val="32"/>
          <w:szCs w:val="32"/>
        </w:rPr>
      </w:pPr>
      <w:r w:rsidRPr="00477915">
        <w:rPr>
          <w:rFonts w:ascii="Twinkl Cursive Looped" w:hAnsi="Twinkl Cursive Looped" w:cs="Wingdings"/>
          <w:color w:val="000000"/>
          <w:sz w:val="32"/>
          <w:szCs w:val="32"/>
        </w:rPr>
        <w:t></w:t>
      </w:r>
    </w:p>
    <w:p w:rsidR="009E0030" w:rsidRPr="00477915" w:rsidRDefault="009E0030" w:rsidP="00A00B29">
      <w:pPr>
        <w:autoSpaceDE w:val="0"/>
        <w:autoSpaceDN w:val="0"/>
        <w:adjustRightInd w:val="0"/>
        <w:rPr>
          <w:rFonts w:ascii="Twinkl Cursive Looped" w:hAnsi="Twinkl Cursive Looped" w:cs="Wingdings"/>
          <w:color w:val="000000"/>
          <w:sz w:val="32"/>
          <w:szCs w:val="32"/>
        </w:rPr>
      </w:pPr>
      <w:r>
        <w:rPr>
          <w:rFonts w:ascii="Twinkl Cursive Looped" w:hAnsi="Twinkl Cursive Looped" w:cs="Calibri"/>
          <w:color w:val="000000"/>
          <w:sz w:val="32"/>
          <w:szCs w:val="32"/>
        </w:rPr>
        <w:t xml:space="preserve">Think about the </w:t>
      </w:r>
      <w:r w:rsidRPr="00477915">
        <w:rPr>
          <w:rFonts w:ascii="Twinkl Cursive Looped" w:hAnsi="Twinkl Cursive Looped" w:cs="Calibri"/>
          <w:color w:val="000000"/>
          <w:sz w:val="32"/>
          <w:szCs w:val="32"/>
        </w:rPr>
        <w:t>grammatical aspects of persuasive speeches</w:t>
      </w:r>
      <w:r>
        <w:rPr>
          <w:rFonts w:ascii="Twinkl Cursive Looped" w:hAnsi="Twinkl Cursive Looped" w:cs="Calibri"/>
          <w:color w:val="000000"/>
          <w:sz w:val="32"/>
          <w:szCs w:val="32"/>
        </w:rPr>
        <w:t xml:space="preserve"> that might be </w:t>
      </w:r>
      <w:r w:rsidRPr="00477915">
        <w:rPr>
          <w:rFonts w:ascii="Twinkl Cursive Looped" w:hAnsi="Twinkl Cursive Looped" w:cs="Calibri"/>
          <w:color w:val="000000"/>
          <w:sz w:val="32"/>
          <w:szCs w:val="32"/>
        </w:rPr>
        <w:t>effecti</w:t>
      </w:r>
      <w:r>
        <w:rPr>
          <w:rFonts w:ascii="Twinkl Cursive Looped" w:hAnsi="Twinkl Cursive Looped" w:cs="Calibri"/>
          <w:color w:val="000000"/>
          <w:sz w:val="32"/>
          <w:szCs w:val="32"/>
        </w:rPr>
        <w:t>ve</w:t>
      </w:r>
      <w:r w:rsidRPr="00477915">
        <w:rPr>
          <w:rFonts w:ascii="Twinkl Cursive Looped" w:hAnsi="Twinkl Cursive Looped" w:cs="Calibri"/>
          <w:color w:val="000000"/>
          <w:sz w:val="32"/>
          <w:szCs w:val="32"/>
        </w:rPr>
        <w:t>, such as complex sentences and connectives which expand upon or join ideas together (therefore, so), emotive language, rhetorical questions, facts as well as opinions, and repetition and alliteration to make the speech memorable.</w:t>
      </w:r>
    </w:p>
    <w:p w:rsidR="004031D2" w:rsidRPr="00AB21E3" w:rsidRDefault="004031D2" w:rsidP="00AB21E3">
      <w:pPr>
        <w:rPr>
          <w:rFonts w:ascii="Twinkl Cursive Looped" w:hAnsi="Twinkl Cursive Looped"/>
          <w:b/>
          <w:sz w:val="48"/>
          <w:szCs w:val="48"/>
          <w:u w:val="single"/>
        </w:rPr>
      </w:pPr>
      <w:bookmarkStart w:id="0" w:name="_GoBack"/>
      <w:bookmarkEnd w:id="0"/>
    </w:p>
    <w:sectPr w:rsidR="004031D2" w:rsidRPr="00AB21E3" w:rsidSect="00CF2FAB">
      <w:pgSz w:w="11906" w:h="16838"/>
      <w:pgMar w:top="1440" w:right="1440" w:bottom="1440" w:left="1440"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Twinkl"/>
    <w:panose1 w:val="00000000000000000000"/>
    <w:charset w:val="00"/>
    <w:family w:val="swiss"/>
    <w:notTrueType/>
    <w:pitch w:val="default"/>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53E1"/>
    <w:multiLevelType w:val="hybridMultilevel"/>
    <w:tmpl w:val="E9922F46"/>
    <w:lvl w:ilvl="0" w:tplc="90A6C66E">
      <w:start w:val="1"/>
      <w:numFmt w:val="decimal"/>
      <w:lvlText w:val="%1."/>
      <w:lvlJc w:val="left"/>
      <w:pPr>
        <w:ind w:left="720" w:hanging="360"/>
      </w:pPr>
      <w:rPr>
        <w:rFonts w:cstheme="minorBid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C2CEA"/>
    <w:multiLevelType w:val="hybridMultilevel"/>
    <w:tmpl w:val="A08E1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267F4"/>
    <w:multiLevelType w:val="multilevel"/>
    <w:tmpl w:val="A070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9E3965"/>
    <w:multiLevelType w:val="hybridMultilevel"/>
    <w:tmpl w:val="FBD01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683D48"/>
    <w:multiLevelType w:val="multilevel"/>
    <w:tmpl w:val="7D54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BF52AC"/>
    <w:multiLevelType w:val="hybridMultilevel"/>
    <w:tmpl w:val="38686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412656"/>
    <w:multiLevelType w:val="hybridMultilevel"/>
    <w:tmpl w:val="CD20C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DB"/>
    <w:rsid w:val="00032390"/>
    <w:rsid w:val="000B4DF7"/>
    <w:rsid w:val="000D3ABF"/>
    <w:rsid w:val="001356B6"/>
    <w:rsid w:val="00135B73"/>
    <w:rsid w:val="0018044B"/>
    <w:rsid w:val="00202CC6"/>
    <w:rsid w:val="0023408B"/>
    <w:rsid w:val="00250285"/>
    <w:rsid w:val="002C5DB3"/>
    <w:rsid w:val="004031D2"/>
    <w:rsid w:val="004504E4"/>
    <w:rsid w:val="00467843"/>
    <w:rsid w:val="00477915"/>
    <w:rsid w:val="0050517A"/>
    <w:rsid w:val="0053677F"/>
    <w:rsid w:val="005424D2"/>
    <w:rsid w:val="005553D1"/>
    <w:rsid w:val="005B2E3D"/>
    <w:rsid w:val="005D0F2C"/>
    <w:rsid w:val="005E7C70"/>
    <w:rsid w:val="007E6BFA"/>
    <w:rsid w:val="008037B1"/>
    <w:rsid w:val="00897712"/>
    <w:rsid w:val="00933D94"/>
    <w:rsid w:val="009C7A40"/>
    <w:rsid w:val="009E0030"/>
    <w:rsid w:val="00A00B29"/>
    <w:rsid w:val="00A37EAC"/>
    <w:rsid w:val="00AB21E3"/>
    <w:rsid w:val="00B21F34"/>
    <w:rsid w:val="00BF56DD"/>
    <w:rsid w:val="00C55DBA"/>
    <w:rsid w:val="00CF2FAB"/>
    <w:rsid w:val="00D019AE"/>
    <w:rsid w:val="00D64DEE"/>
    <w:rsid w:val="00E06CDB"/>
    <w:rsid w:val="00E3214D"/>
    <w:rsid w:val="00EA246F"/>
    <w:rsid w:val="00FE0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16610"/>
  <w15:chartTrackingRefBased/>
  <w15:docId w15:val="{E7AAC306-A614-4E16-B49D-B8137ECF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06CDB"/>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E06CDB"/>
    <w:rPr>
      <w:color w:val="0563C1" w:themeColor="hyperlink"/>
      <w:u w:val="single"/>
    </w:rPr>
  </w:style>
  <w:style w:type="paragraph" w:styleId="BalloonText">
    <w:name w:val="Balloon Text"/>
    <w:basedOn w:val="Normal"/>
    <w:link w:val="BalloonTextChar"/>
    <w:uiPriority w:val="99"/>
    <w:semiHidden/>
    <w:unhideWhenUsed/>
    <w:rsid w:val="001356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56B6"/>
    <w:rPr>
      <w:rFonts w:ascii="Segoe UI" w:hAnsi="Segoe UI" w:cs="Segoe UI"/>
      <w:sz w:val="18"/>
      <w:szCs w:val="18"/>
    </w:rPr>
  </w:style>
  <w:style w:type="paragraph" w:customStyle="1" w:styleId="Pa2">
    <w:name w:val="Pa2"/>
    <w:basedOn w:val="Default"/>
    <w:next w:val="Default"/>
    <w:uiPriority w:val="99"/>
    <w:rsid w:val="00C55DBA"/>
    <w:pPr>
      <w:spacing w:line="261" w:lineRule="atLeast"/>
    </w:pPr>
    <w:rPr>
      <w:rFonts w:ascii="Twinkl" w:hAnsi="Twinkl" w:cstheme="minorBidi"/>
      <w:color w:val="auto"/>
    </w:rPr>
  </w:style>
  <w:style w:type="paragraph" w:styleId="ListParagraph">
    <w:name w:val="List Paragraph"/>
    <w:basedOn w:val="Normal"/>
    <w:uiPriority w:val="34"/>
    <w:qFormat/>
    <w:rsid w:val="004031D2"/>
    <w:pPr>
      <w:ind w:left="720"/>
      <w:contextualSpacing/>
    </w:pPr>
  </w:style>
  <w:style w:type="character" w:styleId="FollowedHyperlink">
    <w:name w:val="FollowedHyperlink"/>
    <w:basedOn w:val="DefaultParagraphFont"/>
    <w:uiPriority w:val="99"/>
    <w:semiHidden/>
    <w:unhideWhenUsed/>
    <w:rsid w:val="009E0030"/>
    <w:rPr>
      <w:color w:val="954F72" w:themeColor="followedHyperlink"/>
      <w:u w:val="single"/>
    </w:rPr>
  </w:style>
  <w:style w:type="paragraph" w:customStyle="1" w:styleId="Pa5">
    <w:name w:val="Pa5"/>
    <w:basedOn w:val="Default"/>
    <w:next w:val="Default"/>
    <w:uiPriority w:val="99"/>
    <w:rsid w:val="009E0030"/>
    <w:pPr>
      <w:spacing w:line="261" w:lineRule="atLeast"/>
    </w:pPr>
    <w:rPr>
      <w:rFonts w:ascii="Twinkl" w:hAnsi="Twinkl" w:cstheme="minorBidi"/>
      <w:color w:val="auto"/>
    </w:rPr>
  </w:style>
  <w:style w:type="paragraph" w:customStyle="1" w:styleId="Pa3">
    <w:name w:val="Pa3"/>
    <w:basedOn w:val="Default"/>
    <w:next w:val="Default"/>
    <w:uiPriority w:val="99"/>
    <w:rsid w:val="009E0030"/>
    <w:pPr>
      <w:spacing w:line="281" w:lineRule="atLeast"/>
    </w:pPr>
    <w:rPr>
      <w:rFonts w:ascii="Twinkl" w:hAnsi="Twinkl" w:cstheme="minorBidi"/>
      <w:color w:val="auto"/>
    </w:rPr>
  </w:style>
  <w:style w:type="paragraph" w:styleId="NormalWeb">
    <w:name w:val="Normal (Web)"/>
    <w:basedOn w:val="Normal"/>
    <w:uiPriority w:val="99"/>
    <w:semiHidden/>
    <w:unhideWhenUsed/>
    <w:rsid w:val="007E6BF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658086">
      <w:bodyDiv w:val="1"/>
      <w:marLeft w:val="0"/>
      <w:marRight w:val="0"/>
      <w:marTop w:val="0"/>
      <w:marBottom w:val="0"/>
      <w:divBdr>
        <w:top w:val="none" w:sz="0" w:space="0" w:color="auto"/>
        <w:left w:val="none" w:sz="0" w:space="0" w:color="auto"/>
        <w:bottom w:val="none" w:sz="0" w:space="0" w:color="auto"/>
        <w:right w:val="none" w:sz="0" w:space="0" w:color="auto"/>
      </w:divBdr>
    </w:div>
    <w:div w:id="208063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2</cp:revision>
  <cp:lastPrinted>2021-01-29T13:51:00Z</cp:lastPrinted>
  <dcterms:created xsi:type="dcterms:W3CDTF">2021-01-30T15:02:00Z</dcterms:created>
  <dcterms:modified xsi:type="dcterms:W3CDTF">2021-01-30T15:02:00Z</dcterms:modified>
</cp:coreProperties>
</file>