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1D5DA66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7933868" w:rsidR="00C15F07" w:rsidRDefault="0092182B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WC19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4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1E4B4971" w:rsidR="00C15F07" w:rsidRDefault="00AD48BB" w:rsidP="00AD48BB">
      <w:pPr>
        <w:rPr>
          <w:rFonts w:ascii="Maiandra GD" w:hAnsi="Maiandra GD"/>
          <w:sz w:val="28"/>
          <w:szCs w:val="28"/>
        </w:rPr>
      </w:pPr>
      <w:r w:rsidRPr="772615E6">
        <w:rPr>
          <w:rFonts w:ascii="Maiandra GD" w:hAnsi="Maiandra GD"/>
          <w:sz w:val="28"/>
          <w:szCs w:val="28"/>
        </w:rPr>
        <w:t xml:space="preserve">Weekly Text – </w:t>
      </w:r>
      <w:r w:rsidR="0092182B" w:rsidRPr="772615E6">
        <w:rPr>
          <w:rFonts w:ascii="Maiandra GD" w:hAnsi="Maiandra GD"/>
          <w:sz w:val="28"/>
          <w:szCs w:val="28"/>
        </w:rPr>
        <w:t xml:space="preserve">The </w:t>
      </w:r>
      <w:r w:rsidR="7B6F0F1A" w:rsidRPr="772615E6">
        <w:rPr>
          <w:rFonts w:ascii="Maiandra GD" w:hAnsi="Maiandra GD"/>
          <w:sz w:val="28"/>
          <w:szCs w:val="28"/>
        </w:rPr>
        <w:t>J</w:t>
      </w:r>
      <w:r w:rsidR="0092182B" w:rsidRPr="772615E6">
        <w:rPr>
          <w:rFonts w:ascii="Maiandra GD" w:hAnsi="Maiandra GD"/>
          <w:sz w:val="28"/>
          <w:szCs w:val="28"/>
        </w:rPr>
        <w:t xml:space="preserve">olly Postman Janet and Allan </w:t>
      </w:r>
      <w:proofErr w:type="spellStart"/>
      <w:r w:rsidR="0092182B" w:rsidRPr="772615E6">
        <w:rPr>
          <w:rFonts w:ascii="Maiandra GD" w:hAnsi="Maiandra GD"/>
          <w:sz w:val="28"/>
          <w:szCs w:val="28"/>
        </w:rPr>
        <w:t>Ahlberg</w:t>
      </w:r>
      <w:proofErr w:type="spellEnd"/>
      <w:r w:rsidR="0092182B" w:rsidRPr="772615E6"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F42003" w14:textId="1D609CE8" w:rsidR="00440467" w:rsidRDefault="007E7246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81862">
              <w:rPr>
                <w:rFonts w:ascii="Maiandra GD" w:hAnsi="Maiandra GD"/>
                <w:b/>
                <w:sz w:val="20"/>
                <w:szCs w:val="20"/>
              </w:rPr>
              <w:t xml:space="preserve">To work out which house belongs to which character. </w:t>
            </w:r>
          </w:p>
          <w:p w14:paraId="1E7037C4" w14:textId="5218189E" w:rsidR="00C81862" w:rsidRDefault="00C81862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1754B01" w14:textId="63995C19" w:rsidR="00C81862" w:rsidRDefault="00C81862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Share the images of the homes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 (story map)</w:t>
            </w:r>
            <w:r>
              <w:rPr>
                <w:rFonts w:ascii="Maiandra GD" w:hAnsi="Maiandra GD"/>
                <w:sz w:val="20"/>
                <w:szCs w:val="20"/>
              </w:rPr>
              <w:t xml:space="preserve"> with the children and ask them to discuss who lives there and why they think it. </w:t>
            </w:r>
          </w:p>
          <w:p w14:paraId="17807F73" w14:textId="73D7BEFB" w:rsidR="00C81862" w:rsidRPr="00C81862" w:rsidRDefault="00C81862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Say each sentence out loud using ‘because’.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EF8F589" w14:textId="5103DD17" w:rsidR="00043B12" w:rsidRPr="0079259E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To match houses to characters.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FF085D3" w14:textId="0D6F140F" w:rsidR="00043B12" w:rsidRDefault="00440467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81862">
              <w:rPr>
                <w:rFonts w:ascii="Maiandra GD" w:hAnsi="Maiandra GD"/>
                <w:sz w:val="20"/>
                <w:szCs w:val="20"/>
              </w:rPr>
              <w:t xml:space="preserve">To write simple sentences using ‘because’ to explain why they think the homes belong to the character.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524828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9614947" w14:textId="06720DD9" w:rsidR="00231A70" w:rsidRPr="00231A70" w:rsidRDefault="00231A70" w:rsidP="00231A70">
            <w:pPr>
              <w:pStyle w:val="ListParagraph"/>
              <w:numPr>
                <w:ilvl w:val="0"/>
                <w:numId w:val="4"/>
              </w:num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Caps / FS / adj.</w:t>
            </w:r>
          </w:p>
          <w:p w14:paraId="0675D1CC" w14:textId="442BA744" w:rsidR="00AE16B4" w:rsidRDefault="006F6A00" w:rsidP="00AE16B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LH</w:t>
            </w:r>
          </w:p>
          <w:p w14:paraId="62C217D8" w14:textId="77777777" w:rsidR="004C1554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  <w:p w14:paraId="13F3230C" w14:textId="6C116F40" w:rsidR="004C1554" w:rsidRPr="0079259E" w:rsidRDefault="004C155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53BCD34B" w14:textId="03F9F62A" w:rsidR="00440467" w:rsidRDefault="007E7246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231A70">
              <w:rPr>
                <w:rFonts w:ascii="Maiandra GD" w:hAnsi="Maiandra GD"/>
                <w:b/>
                <w:sz w:val="20"/>
                <w:szCs w:val="20"/>
              </w:rPr>
              <w:t>To match parcels to fairy tale characters.</w:t>
            </w:r>
          </w:p>
          <w:p w14:paraId="276565E0" w14:textId="78021A30" w:rsidR="00231A70" w:rsidRDefault="00231A70" w:rsidP="0092182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3B39F26" w14:textId="621CDE28" w:rsid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Show the children the items from the postman’s sack. What are they and who do the children think they are for? Why might they need them? </w:t>
            </w:r>
          </w:p>
          <w:p w14:paraId="08839B4C" w14:textId="55D44F09" w:rsid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Say sentences out loud. </w:t>
            </w:r>
          </w:p>
          <w:p w14:paraId="4CE8FB17" w14:textId="77777777" w:rsidR="00231A70" w:rsidRPr="00231A70" w:rsidRDefault="00231A70" w:rsidP="0092182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6D1C254" w14:textId="77777777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7F963F2C" w14:textId="24B47FAB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Label object with a prewritten label and match to character, </w:t>
            </w:r>
            <w:r w:rsidR="00440467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8D784E" w:rsidRPr="0079259E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Pr="0079259E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DA558A3" w14:textId="77777777" w:rsidR="00231A70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231A70">
              <w:rPr>
                <w:rFonts w:ascii="Maiandra GD" w:hAnsi="Maiandra GD"/>
                <w:sz w:val="20"/>
                <w:szCs w:val="20"/>
              </w:rPr>
              <w:t xml:space="preserve"> To describe who each object might be for and why they might need it. </w:t>
            </w:r>
            <w:proofErr w:type="spellStart"/>
            <w:r w:rsidR="00231A70">
              <w:rPr>
                <w:rFonts w:ascii="Maiandra GD" w:hAnsi="Maiandra GD"/>
                <w:sz w:val="20"/>
                <w:szCs w:val="20"/>
              </w:rPr>
              <w:t>Eg</w:t>
            </w:r>
            <w:proofErr w:type="spellEnd"/>
            <w:r w:rsidR="00231A70">
              <w:rPr>
                <w:rFonts w:ascii="Maiandra GD" w:hAnsi="Maiandra GD"/>
                <w:sz w:val="20"/>
                <w:szCs w:val="20"/>
              </w:rPr>
              <w:t xml:space="preserve">, </w:t>
            </w:r>
          </w:p>
          <w:p w14:paraId="1D4B36F4" w14:textId="1FAA8B8F" w:rsidR="00043B12" w:rsidRPr="0079259E" w:rsidRDefault="00231A70" w:rsidP="00C9494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The wand is for the witch to cast special spells.</w:t>
            </w:r>
          </w:p>
          <w:p w14:paraId="340315D2" w14:textId="6331F849" w:rsidR="001E371D" w:rsidRPr="0079259E" w:rsidRDefault="006F6A00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471" w:type="dxa"/>
          </w:tcPr>
          <w:p w14:paraId="6C67B2C3" w14:textId="773A1FA1" w:rsidR="00440467" w:rsidRPr="00440467" w:rsidRDefault="007E7246" w:rsidP="0092182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81AED">
              <w:rPr>
                <w:rFonts w:ascii="Maiandra GD" w:hAnsi="Maiandra GD"/>
                <w:b/>
                <w:sz w:val="20"/>
                <w:szCs w:val="20"/>
              </w:rPr>
              <w:t>To write a response to Goldilocks’ letter.</w:t>
            </w:r>
          </w:p>
          <w:p w14:paraId="1E9C9A5F" w14:textId="77777777" w:rsidR="00440467" w:rsidRPr="0079259E" w:rsidRDefault="00440467" w:rsidP="008500FE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379158E" w14:textId="4E548553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the book to page (?) Goldilocks. Read the letter from Goldilocks to baby bear. Think about what Baby Bear might say in reply. </w:t>
            </w:r>
          </w:p>
          <w:p w14:paraId="1B8B954D" w14:textId="5CEBB104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What things might he include? </w:t>
            </w:r>
          </w:p>
          <w:p w14:paraId="58F2C95B" w14:textId="30E9ADD4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Children to write a response from BB to GL using letter format. </w:t>
            </w:r>
          </w:p>
          <w:p w14:paraId="0FBE6C65" w14:textId="77777777" w:rsidR="00231A70" w:rsidRDefault="00231A70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0757E1A9" w14:textId="039741D4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C1D71">
              <w:rPr>
                <w:rFonts w:ascii="Maiandra GD" w:hAnsi="Maiandra GD"/>
                <w:sz w:val="20"/>
                <w:szCs w:val="20"/>
              </w:rPr>
              <w:t xml:space="preserve">Children have prewritten letter with gaps for simple words. </w:t>
            </w:r>
            <w:proofErr w:type="gramStart"/>
            <w:r w:rsidR="00CC1D71">
              <w:rPr>
                <w:rFonts w:ascii="Maiandra GD" w:hAnsi="Maiandra GD"/>
                <w:sz w:val="20"/>
                <w:szCs w:val="20"/>
              </w:rPr>
              <w:t>children</w:t>
            </w:r>
            <w:proofErr w:type="gramEnd"/>
            <w:r w:rsidR="00CC1D71">
              <w:rPr>
                <w:rFonts w:ascii="Maiandra GD" w:hAnsi="Maiandra GD"/>
                <w:sz w:val="20"/>
                <w:szCs w:val="20"/>
              </w:rPr>
              <w:t xml:space="preserve"> choose correct word and fill in gaps. </w:t>
            </w:r>
          </w:p>
          <w:p w14:paraId="52855F2B" w14:textId="0D9E8190" w:rsidR="00541A37" w:rsidRPr="0079259E" w:rsidRDefault="00AF3DD2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C1D71">
              <w:rPr>
                <w:rFonts w:ascii="Maiandra GD" w:hAnsi="Maiandra GD"/>
                <w:sz w:val="20"/>
                <w:szCs w:val="20"/>
              </w:rPr>
              <w:t xml:space="preserve">To write own letter including CL/FS and punctuation. Letter format language Dear / From / Address etc. </w:t>
            </w:r>
          </w:p>
          <w:p w14:paraId="4AB0D658" w14:textId="37632F96" w:rsidR="008466FC" w:rsidRPr="0079259E" w:rsidRDefault="00824539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LK</w:t>
            </w:r>
          </w:p>
          <w:p w14:paraId="672A6659" w14:textId="7F525CDE" w:rsidR="00893770" w:rsidRPr="0079259E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FC69240" w14:textId="67A86106" w:rsidR="001C7F60" w:rsidRDefault="00C81AED" w:rsidP="004C1554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 xml:space="preserve">O: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To describe the Ginger Bread House </w:t>
            </w:r>
          </w:p>
          <w:p w14:paraId="4A721CA0" w14:textId="1788223C" w:rsidR="00C81AED" w:rsidRPr="00C81AED" w:rsidRDefault="00C81AED" w:rsidP="004C1554">
            <w:pPr>
              <w:spacing w:before="240"/>
              <w:rPr>
                <w:rFonts w:ascii="Maiandra GD" w:hAnsi="Maiandra GD"/>
                <w:sz w:val="16"/>
                <w:szCs w:val="16"/>
              </w:rPr>
            </w:pPr>
            <w:r w:rsidRPr="00C81AED">
              <w:rPr>
                <w:rFonts w:ascii="Maiandra GD" w:hAnsi="Maiandra GD"/>
                <w:sz w:val="16"/>
                <w:szCs w:val="16"/>
              </w:rPr>
              <w:t>Share the story of JP to ‘The witch’s House’</w:t>
            </w:r>
            <w:r>
              <w:rPr>
                <w:rFonts w:ascii="Maiandra GD" w:hAnsi="Maiandra GD"/>
                <w:sz w:val="16"/>
                <w:szCs w:val="16"/>
              </w:rPr>
              <w:t xml:space="preserve">. </w:t>
            </w:r>
            <w:r w:rsidRPr="00C81AED">
              <w:rPr>
                <w:rFonts w:ascii="Maiandra GD" w:hAnsi="Maiandra GD"/>
                <w:sz w:val="16"/>
                <w:szCs w:val="16"/>
              </w:rPr>
              <w:t>With the children, discuss and read a simple ve</w:t>
            </w:r>
            <w:r>
              <w:rPr>
                <w:rFonts w:ascii="Maiandra GD" w:hAnsi="Maiandra GD"/>
                <w:sz w:val="16"/>
                <w:szCs w:val="16"/>
              </w:rPr>
              <w:t xml:space="preserve">rsion of H&amp;G. </w:t>
            </w:r>
            <w:r w:rsidRPr="00C81AED">
              <w:rPr>
                <w:rFonts w:ascii="Maiandra GD" w:hAnsi="Maiandra GD"/>
                <w:sz w:val="16"/>
                <w:szCs w:val="16"/>
              </w:rPr>
              <w:t>What do the c</w:t>
            </w:r>
            <w:r>
              <w:rPr>
                <w:rFonts w:ascii="Maiandra GD" w:hAnsi="Maiandra GD"/>
                <w:sz w:val="16"/>
                <w:szCs w:val="16"/>
              </w:rPr>
              <w:t>hildren think about the story? H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ow could they describe the </w:t>
            </w:r>
            <w:proofErr w:type="gramStart"/>
            <w:r w:rsidRPr="00C81AED">
              <w:rPr>
                <w:rFonts w:ascii="Maiandra GD" w:hAnsi="Maiandra GD"/>
                <w:sz w:val="16"/>
                <w:szCs w:val="16"/>
              </w:rPr>
              <w:t>GBH.</w:t>
            </w:r>
            <w:proofErr w:type="gramEnd"/>
            <w:r w:rsidRPr="00C81AED">
              <w:rPr>
                <w:rFonts w:ascii="Maiandra GD" w:hAnsi="Maiandra GD"/>
                <w:sz w:val="16"/>
                <w:szCs w:val="16"/>
              </w:rPr>
              <w:t xml:space="preserve"> Focus on starting sentences in different ways. </w:t>
            </w:r>
            <w:proofErr w:type="spellStart"/>
            <w:r w:rsidRPr="00C81AED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Pr="00C81AED">
              <w:rPr>
                <w:rFonts w:ascii="Maiandra GD" w:hAnsi="Maiandra GD"/>
                <w:sz w:val="16"/>
                <w:szCs w:val="16"/>
              </w:rPr>
              <w:t xml:space="preserve">. </w:t>
            </w:r>
            <w:r w:rsidRPr="00C81AED">
              <w:rPr>
                <w:rFonts w:ascii="Maiandra GD" w:hAnsi="Maiandra GD"/>
                <w:color w:val="FF0000"/>
                <w:sz w:val="16"/>
                <w:szCs w:val="16"/>
              </w:rPr>
              <w:t xml:space="preserve">On top of the house, </w:t>
            </w:r>
            <w:r w:rsidRPr="00C81AED">
              <w:rPr>
                <w:rFonts w:ascii="Maiandra GD" w:hAnsi="Maiandra GD"/>
                <w:color w:val="000000" w:themeColor="text1"/>
                <w:sz w:val="16"/>
                <w:szCs w:val="16"/>
              </w:rPr>
              <w:t xml:space="preserve">the roof was made of 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chocolate fingers </w:t>
            </w:r>
            <w:r w:rsidRPr="00C81AED">
              <w:rPr>
                <w:rFonts w:ascii="Maiandra GD" w:hAnsi="Maiandra GD"/>
                <w:color w:val="FF0000"/>
                <w:sz w:val="16"/>
                <w:szCs w:val="16"/>
              </w:rPr>
              <w:t xml:space="preserve">and 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the walls were gingersnaps. </w:t>
            </w:r>
            <w:r w:rsidRPr="00C81AED">
              <w:rPr>
                <w:rFonts w:ascii="Maiandra GD" w:hAnsi="Maiandra GD"/>
                <w:color w:val="FF0000"/>
                <w:sz w:val="16"/>
                <w:szCs w:val="16"/>
              </w:rPr>
              <w:t xml:space="preserve">At the front of the house, </w:t>
            </w:r>
            <w:r w:rsidRPr="00C81AED">
              <w:rPr>
                <w:rFonts w:ascii="Maiandra GD" w:hAnsi="Maiandra GD"/>
                <w:color w:val="000000" w:themeColor="text1"/>
                <w:sz w:val="16"/>
                <w:szCs w:val="16"/>
              </w:rPr>
              <w:t xml:space="preserve">was an incredible door </w:t>
            </w:r>
            <w:r w:rsidRPr="00C81AED">
              <w:rPr>
                <w:rFonts w:ascii="Maiandra GD" w:hAnsi="Maiandra GD"/>
                <w:sz w:val="16"/>
                <w:szCs w:val="16"/>
              </w:rPr>
              <w:t xml:space="preserve">was covered in jelly tots. </w:t>
            </w:r>
          </w:p>
          <w:p w14:paraId="3B042854" w14:textId="77777777" w:rsidR="001E371D" w:rsidRDefault="001E371D" w:rsidP="00A603D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C3244E6" w14:textId="120FC679" w:rsidR="00C81AED" w:rsidRP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81AED">
              <w:rPr>
                <w:rFonts w:ascii="Maiandra GD" w:hAnsi="Maiandra GD"/>
                <w:sz w:val="20"/>
                <w:szCs w:val="20"/>
              </w:rPr>
              <w:t xml:space="preserve">Opt 1 – To add in suitable adjectives to sentences given / label a picture. </w:t>
            </w:r>
          </w:p>
          <w:p w14:paraId="4936F348" w14:textId="77777777" w:rsidR="00C81AED" w:rsidRDefault="00C81AED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81AED">
              <w:rPr>
                <w:rFonts w:ascii="Maiandra GD" w:hAnsi="Maiandra GD"/>
                <w:sz w:val="20"/>
                <w:szCs w:val="20"/>
              </w:rPr>
              <w:t xml:space="preserve">Opt 2 – Positional language word bank. To write clear sentences to describe the house, using position. </w:t>
            </w:r>
          </w:p>
          <w:p w14:paraId="44DE28F3" w14:textId="524FEA3C" w:rsidR="006F6A00" w:rsidRPr="00C81AED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</w:tc>
        <w:tc>
          <w:tcPr>
            <w:tcW w:w="2512" w:type="dxa"/>
          </w:tcPr>
          <w:p w14:paraId="0855901C" w14:textId="76BDBFBC" w:rsidR="00BE4E13" w:rsidRDefault="00A603DD" w:rsidP="002D72E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A06133">
              <w:rPr>
                <w:rFonts w:ascii="Maiandra GD" w:hAnsi="Maiandra GD"/>
                <w:b/>
                <w:sz w:val="20"/>
                <w:szCs w:val="20"/>
              </w:rPr>
              <w:t>To create an advert for the witch’s catalogue.</w:t>
            </w:r>
          </w:p>
          <w:p w14:paraId="687186CE" w14:textId="664D823F" w:rsidR="00A06133" w:rsidRDefault="00A06133" w:rsidP="002D72E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68A9CED" w14:textId="665B1001" w:rsidR="00A06133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93400">
              <w:rPr>
                <w:rFonts w:ascii="Maiandra GD" w:hAnsi="Maiandra GD"/>
                <w:sz w:val="20"/>
                <w:szCs w:val="20"/>
              </w:rPr>
              <w:t xml:space="preserve">Talk about the catalogue that the witch receives. What items might the witch want to purchase? Look at features of adverts – Catchy Name – Slogan / price. </w:t>
            </w:r>
          </w:p>
          <w:p w14:paraId="4E81E901" w14:textId="68D4A1C1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404E5383" w14:textId="3BAB1EA5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93400">
              <w:rPr>
                <w:rFonts w:ascii="Maiandra GD" w:hAnsi="Maiandra GD"/>
                <w:sz w:val="20"/>
                <w:szCs w:val="20"/>
              </w:rPr>
              <w:t xml:space="preserve">Children come up with their own ideas for products. Draw a picture of it and present it as an advert. </w:t>
            </w:r>
          </w:p>
          <w:p w14:paraId="2EC37D14" w14:textId="1CA239A4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</w:p>
          <w:p w14:paraId="168A0619" w14:textId="54C8FDA6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93400">
              <w:rPr>
                <w:rFonts w:ascii="Maiandra GD" w:hAnsi="Maiandra GD"/>
                <w:sz w:val="20"/>
                <w:szCs w:val="20"/>
              </w:rPr>
              <w:t xml:space="preserve">Opt 1 – Shared writing </w:t>
            </w:r>
          </w:p>
          <w:p w14:paraId="3DB7AF35" w14:textId="2464A47A" w:rsidR="00293400" w:rsidRPr="00293400" w:rsidRDefault="00293400" w:rsidP="002D72E7">
            <w:pPr>
              <w:rPr>
                <w:rFonts w:ascii="Maiandra GD" w:hAnsi="Maiandra GD"/>
                <w:sz w:val="20"/>
                <w:szCs w:val="20"/>
              </w:rPr>
            </w:pPr>
            <w:r w:rsidRPr="00293400">
              <w:rPr>
                <w:rFonts w:ascii="Maiandra GD" w:hAnsi="Maiandra GD"/>
                <w:sz w:val="20"/>
                <w:szCs w:val="20"/>
              </w:rPr>
              <w:t xml:space="preserve">Opt 2- Independent </w:t>
            </w:r>
          </w:p>
          <w:p w14:paraId="1B4243CC" w14:textId="2ED5CC04" w:rsidR="00A603DD" w:rsidRPr="00293400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07B447EB" w14:textId="61206564" w:rsidR="009961E5" w:rsidRPr="0079259E" w:rsidRDefault="006F6A00" w:rsidP="004C155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LK </w:t>
            </w:r>
          </w:p>
        </w:tc>
      </w:tr>
      <w:tr w:rsidR="0034661D" w14:paraId="787DC780" w14:textId="77777777" w:rsidTr="6FC91DD4">
        <w:tc>
          <w:tcPr>
            <w:tcW w:w="2079" w:type="dxa"/>
          </w:tcPr>
          <w:p w14:paraId="4640BA28" w14:textId="77777777" w:rsidR="0034661D" w:rsidRDefault="0034661D" w:rsidP="0034661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34661D" w:rsidRDefault="0034661D" w:rsidP="0034661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7B0429C" w14:textId="77777777" w:rsidR="0034661D" w:rsidRDefault="0034661D" w:rsidP="0034661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6FC91DD4">
              <w:rPr>
                <w:rFonts w:ascii="Maiandra GD" w:hAnsi="Maiandra GD"/>
                <w:sz w:val="24"/>
                <w:szCs w:val="24"/>
              </w:rPr>
              <w:t xml:space="preserve">LO: To </w:t>
            </w:r>
            <w:r>
              <w:rPr>
                <w:rFonts w:ascii="Maiandra GD" w:hAnsi="Maiandra GD"/>
                <w:sz w:val="24"/>
                <w:szCs w:val="24"/>
              </w:rPr>
              <w:t>Learn how to create part / whole models</w:t>
            </w:r>
          </w:p>
          <w:p w14:paraId="2FF826BA" w14:textId="77777777" w:rsidR="0034661D" w:rsidRDefault="0034661D" w:rsidP="0034661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5DF26F0E" w14:textId="173B0A3C" w:rsidR="0034661D" w:rsidRDefault="0034661D" w:rsidP="0034661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t xml:space="preserve">Starter: </w:t>
            </w:r>
            <w:r>
              <w:rPr>
                <w:rFonts w:ascii="Maiandra GD" w:hAnsi="Maiandra GD"/>
                <w:sz w:val="24"/>
                <w:szCs w:val="24"/>
              </w:rPr>
              <w:t>count on and back in 1’s to 50</w:t>
            </w:r>
          </w:p>
          <w:p w14:paraId="389B62D9" w14:textId="77777777" w:rsidR="0034661D" w:rsidRDefault="0034661D" w:rsidP="0034661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6FC91DD4">
              <w:rPr>
                <w:rFonts w:ascii="Maiandra GD" w:hAnsi="Maiandra GD"/>
                <w:sz w:val="24"/>
                <w:szCs w:val="24"/>
              </w:rPr>
              <w:t xml:space="preserve"> </w:t>
            </w:r>
          </w:p>
          <w:p w14:paraId="3C2BF4DA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>Ind</w:t>
            </w:r>
            <w:r>
              <w:rPr>
                <w:rFonts w:ascii="Maiandra GD" w:hAnsi="Maiandra GD"/>
                <w:sz w:val="20"/>
                <w:szCs w:val="20"/>
              </w:rPr>
              <w:t xml:space="preserve">. Work through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6FC91DD4">
              <w:rPr>
                <w:rFonts w:ascii="Maiandra GD" w:hAnsi="Maiandra GD"/>
                <w:sz w:val="20"/>
                <w:szCs w:val="20"/>
              </w:rPr>
              <w:t xml:space="preserve">. </w:t>
            </w:r>
            <w:r>
              <w:rPr>
                <w:rFonts w:ascii="Maiandra GD" w:hAnsi="Maiandra GD"/>
                <w:sz w:val="20"/>
                <w:szCs w:val="20"/>
              </w:rPr>
              <w:t xml:space="preserve">Talk about the part whole models can be used to work out addition and subtraction and how = doesn’t always mean the answer but means the same as. </w:t>
            </w:r>
          </w:p>
          <w:p w14:paraId="7D5D16C0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3EAF7E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ADF7CC5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AC25F1E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Worksheet </w:t>
            </w:r>
          </w:p>
          <w:p w14:paraId="7DC7DBA9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Easy – Mastery Sheet</w:t>
            </w:r>
          </w:p>
          <w:p w14:paraId="7742D375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Medium – Pictorial Worksheet 1 </w:t>
            </w:r>
          </w:p>
          <w:p w14:paraId="59B73374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Hard  - Worksheet 2</w:t>
            </w:r>
          </w:p>
          <w:p w14:paraId="643DBE08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FB03164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563A62B" w14:textId="77777777" w:rsidR="0034661D" w:rsidRPr="007B137D" w:rsidRDefault="0034661D" w:rsidP="0034661D">
            <w:pPr>
              <w:jc w:val="center"/>
              <w:rPr>
                <w:rStyle w:val="Hyperlink"/>
                <w:rFonts w:ascii="Maiandra GD" w:hAnsi="Maiandra GD"/>
                <w:b/>
                <w:i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"https://www.bbc.co.uk/bitesize/topics/zt9k7ty/articles/zp8crdm" </w:instrText>
            </w:r>
            <w:r>
              <w:fldChar w:fldCharType="separate"/>
            </w:r>
            <w:r w:rsidRPr="007B137D">
              <w:rPr>
                <w:rStyle w:val="Hyperlink"/>
              </w:rPr>
              <w:t xml:space="preserve"> </w:t>
            </w:r>
          </w:p>
          <w:p w14:paraId="55423C9D" w14:textId="2AEA751F" w:rsidR="0034661D" w:rsidRPr="00DC7182" w:rsidRDefault="0034661D" w:rsidP="0034661D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>
              <w:fldChar w:fldCharType="end"/>
            </w:r>
          </w:p>
        </w:tc>
        <w:tc>
          <w:tcPr>
            <w:tcW w:w="2355" w:type="dxa"/>
          </w:tcPr>
          <w:p w14:paraId="1CF68B8E" w14:textId="77777777" w:rsidR="0034661D" w:rsidRDefault="0034661D" w:rsidP="0034661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6FC91DD4">
              <w:rPr>
                <w:rFonts w:ascii="Maiandra GD" w:hAnsi="Maiandra GD"/>
                <w:sz w:val="28"/>
                <w:szCs w:val="28"/>
              </w:rPr>
              <w:t xml:space="preserve">LO: </w:t>
            </w:r>
            <w:r>
              <w:rPr>
                <w:rFonts w:ascii="Maiandra GD" w:hAnsi="Maiandra GD"/>
                <w:sz w:val="28"/>
                <w:szCs w:val="28"/>
              </w:rPr>
              <w:t>To understand how fact families work.</w:t>
            </w:r>
          </w:p>
          <w:p w14:paraId="7BB5ED9F" w14:textId="4F04664E" w:rsidR="0034661D" w:rsidRDefault="0034661D" w:rsidP="0034661D">
            <w:pPr>
              <w:rPr>
                <w:rFonts w:ascii="Maiandra GD" w:hAnsi="Maiandra GD"/>
                <w:sz w:val="28"/>
                <w:szCs w:val="28"/>
              </w:rPr>
            </w:pPr>
          </w:p>
          <w:p w14:paraId="76D59540" w14:textId="38CB5E04" w:rsidR="0034661D" w:rsidRDefault="0034661D" w:rsidP="0034661D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Starter: To count in 5’s </w:t>
            </w:r>
          </w:p>
          <w:p w14:paraId="6CE294DE" w14:textId="77777777" w:rsidR="0034661D" w:rsidRDefault="0034661D" w:rsidP="0034661D">
            <w:pPr>
              <w:rPr>
                <w:rFonts w:ascii="Maiandra GD" w:hAnsi="Maiandra GD"/>
                <w:sz w:val="28"/>
                <w:szCs w:val="28"/>
              </w:rPr>
            </w:pPr>
          </w:p>
          <w:p w14:paraId="0D69D9F0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hAnsi="Maiandra GD"/>
                <w:sz w:val="20"/>
                <w:szCs w:val="20"/>
              </w:rPr>
              <w:t xml:space="preserve">Ind. Work through </w:t>
            </w:r>
            <w:proofErr w:type="spellStart"/>
            <w:r w:rsidRPr="6FC91DD4">
              <w:rPr>
                <w:rFonts w:ascii="Maiandra GD" w:hAnsi="Maiandra GD"/>
                <w:sz w:val="20"/>
                <w:szCs w:val="20"/>
              </w:rPr>
              <w:t>powerpoint</w:t>
            </w:r>
            <w:proofErr w:type="spellEnd"/>
            <w:r w:rsidRPr="6FC91DD4">
              <w:rPr>
                <w:rFonts w:ascii="Maiandra GD" w:hAnsi="Maiandra GD"/>
                <w:sz w:val="20"/>
                <w:szCs w:val="20"/>
              </w:rPr>
              <w:t xml:space="preserve"> or video. </w:t>
            </w:r>
            <w:r>
              <w:rPr>
                <w:rFonts w:ascii="Maiandra GD" w:hAnsi="Maiandra GD"/>
                <w:sz w:val="20"/>
                <w:szCs w:val="20"/>
              </w:rPr>
              <w:t xml:space="preserve">Talk about the fact families and how = doesn’t always mean the answer but means the same as. </w:t>
            </w:r>
          </w:p>
          <w:p w14:paraId="30DA7254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760C573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683AACF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43CC5D3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Worksheet </w:t>
            </w:r>
          </w:p>
          <w:p w14:paraId="0A7E2ECF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Easy – Mastery Sheet</w:t>
            </w:r>
          </w:p>
          <w:p w14:paraId="25D6780B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Medium – Pictorial Worksheet 1 </w:t>
            </w:r>
          </w:p>
          <w:p w14:paraId="2FC8045B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Hard  - Worksheet 2</w:t>
            </w:r>
          </w:p>
          <w:p w14:paraId="67579DDE" w14:textId="7F9BF442" w:rsidR="0034661D" w:rsidRPr="007E7246" w:rsidRDefault="0034661D" w:rsidP="0034661D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275BE00A" w14:textId="77777777" w:rsidR="0034661D" w:rsidRDefault="0034661D" w:rsidP="0034661D">
            <w:pPr>
              <w:rPr>
                <w:rFonts w:ascii="Maiandra GD" w:hAnsi="Maiandra GD"/>
                <w:sz w:val="28"/>
                <w:szCs w:val="28"/>
              </w:rPr>
            </w:pPr>
            <w:r w:rsidRPr="6FC91DD4">
              <w:rPr>
                <w:rFonts w:ascii="Maiandra GD" w:hAnsi="Maiandra GD"/>
                <w:sz w:val="28"/>
                <w:szCs w:val="28"/>
              </w:rPr>
              <w:t xml:space="preserve">LO: </w:t>
            </w:r>
            <w:r>
              <w:rPr>
                <w:rFonts w:ascii="Maiandra GD" w:hAnsi="Maiandra GD"/>
                <w:sz w:val="28"/>
                <w:szCs w:val="28"/>
              </w:rPr>
              <w:t>To solve problems based on missing numbers</w:t>
            </w:r>
          </w:p>
          <w:p w14:paraId="0AAEB654" w14:textId="77777777" w:rsidR="0034661D" w:rsidRDefault="0034661D" w:rsidP="0034661D">
            <w:pPr>
              <w:rPr>
                <w:rFonts w:ascii="Maiandra GD" w:hAnsi="Maiandra GD"/>
                <w:sz w:val="28"/>
                <w:szCs w:val="28"/>
              </w:rPr>
            </w:pPr>
          </w:p>
          <w:p w14:paraId="5EAC2278" w14:textId="77777777" w:rsidR="0034661D" w:rsidRDefault="0034661D" w:rsidP="0034661D">
            <w:pPr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</w:pPr>
          </w:p>
          <w:p w14:paraId="0CB33A87" w14:textId="77777777" w:rsidR="0034661D" w:rsidRDefault="0034661D" w:rsidP="0034661D">
            <w:pPr>
              <w:rPr>
                <w:rFonts w:ascii="Maiandra GD" w:hAnsi="Maiandra GD"/>
                <w:sz w:val="20"/>
                <w:szCs w:val="20"/>
              </w:rPr>
            </w:pPr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 xml:space="preserve">Ind. Work through </w:t>
            </w:r>
            <w:proofErr w:type="spellStart"/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>powerpoint</w:t>
            </w:r>
            <w:proofErr w:type="spellEnd"/>
            <w:r w:rsidRPr="6FC91DD4"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 xml:space="preserve"> or video. </w:t>
            </w:r>
            <w:r>
              <w:rPr>
                <w:rFonts w:ascii="Maiandra GD" w:eastAsia="Maiandra GD" w:hAnsi="Maiandra GD" w:cs="Maiandra GD"/>
                <w:color w:val="000000" w:themeColor="text1"/>
                <w:sz w:val="20"/>
                <w:szCs w:val="20"/>
              </w:rPr>
              <w:t xml:space="preserve">Work on the problems given on the slides. How can we solve them? What could we draw / write to show our answers. </w:t>
            </w:r>
          </w:p>
          <w:p w14:paraId="52D8F3DB" w14:textId="77777777" w:rsidR="0034661D" w:rsidRDefault="0034661D" w:rsidP="0034661D">
            <w:pPr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680FF5D8" w14:textId="77777777" w:rsidR="0034661D" w:rsidRPr="007E7246" w:rsidRDefault="0034661D" w:rsidP="0034661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Resources:  </w:t>
            </w:r>
          </w:p>
          <w:p w14:paraId="47573EC7" w14:textId="77777777" w:rsidR="0034661D" w:rsidRDefault="0034661D" w:rsidP="0034661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91033ED" w14:textId="77777777" w:rsidR="0034661D" w:rsidRDefault="0034661D" w:rsidP="0034661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Easy – missing number to 10</w:t>
            </w:r>
          </w:p>
          <w:p w14:paraId="7DA510EB" w14:textId="77777777" w:rsidR="0034661D" w:rsidRDefault="0034661D" w:rsidP="0034661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Medium – missing number challenge card</w:t>
            </w:r>
          </w:p>
          <w:p w14:paraId="4086F118" w14:textId="77777777" w:rsidR="0034661D" w:rsidRDefault="0034661D" w:rsidP="0034661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Hard – Arithmetic practice numbers </w:t>
            </w:r>
          </w:p>
          <w:p w14:paraId="7A959831" w14:textId="458E6F6F" w:rsidR="0034661D" w:rsidRPr="007E7246" w:rsidRDefault="0034661D" w:rsidP="0034661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</w:tcPr>
          <w:p w14:paraId="557D3041" w14:textId="1854DFD6" w:rsidR="0034661D" w:rsidRPr="007E7246" w:rsidRDefault="0034661D" w:rsidP="0034661D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3C1FB90F">
              <w:rPr>
                <w:rFonts w:ascii="Maiandra GD" w:hAnsi="Maiandra GD"/>
                <w:sz w:val="28"/>
                <w:szCs w:val="28"/>
                <w:u w:val="single"/>
              </w:rPr>
              <w:t xml:space="preserve">LO: </w:t>
            </w:r>
            <w:r w:rsidR="004D481A">
              <w:rPr>
                <w:rFonts w:ascii="Maiandra GD" w:hAnsi="Maiandra GD"/>
                <w:sz w:val="28"/>
                <w:szCs w:val="28"/>
                <w:u w:val="single"/>
              </w:rPr>
              <w:t>Add by counting on (within 20)</w:t>
            </w:r>
          </w:p>
          <w:p w14:paraId="71A54FF7" w14:textId="77777777" w:rsidR="0034661D" w:rsidRPr="004B38B3" w:rsidRDefault="0034661D" w:rsidP="0034661D">
            <w:pPr>
              <w:jc w:val="center"/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1C008DC8" w14:textId="7B478742" w:rsidR="0034661D" w:rsidRPr="004B38B3" w:rsidRDefault="004B38B3" w:rsidP="004B38B3">
            <w:pPr>
              <w:rPr>
                <w:rFonts w:ascii="Maiandra GD" w:hAnsi="Maiandra GD"/>
                <w:iCs/>
                <w:sz w:val="20"/>
                <w:szCs w:val="20"/>
              </w:rPr>
            </w:pPr>
            <w:r w:rsidRPr="004B38B3">
              <w:rPr>
                <w:rFonts w:ascii="Maiandra GD" w:hAnsi="Maiandra GD"/>
                <w:b/>
                <w:iCs/>
                <w:sz w:val="20"/>
                <w:szCs w:val="20"/>
                <w:u w:val="single"/>
              </w:rPr>
              <w:t>Starter:</w:t>
            </w:r>
            <w:r>
              <w:rPr>
                <w:rFonts w:ascii="Maiandra GD" w:hAnsi="Maiandra GD"/>
                <w:iCs/>
                <w:sz w:val="20"/>
                <w:szCs w:val="20"/>
              </w:rPr>
              <w:t xml:space="preserve"> count to 50 in 1s. Count from e.g. 7 to 13. Count on from </w:t>
            </w:r>
            <w:proofErr w:type="spellStart"/>
            <w:r>
              <w:rPr>
                <w:rFonts w:ascii="Maiandra GD" w:hAnsi="Maiandra GD"/>
                <w:iCs/>
                <w:sz w:val="20"/>
                <w:szCs w:val="20"/>
              </w:rPr>
              <w:t>e.g</w:t>
            </w:r>
            <w:proofErr w:type="spellEnd"/>
            <w:r>
              <w:rPr>
                <w:rFonts w:ascii="Maiandra GD" w:hAnsi="Maiandra GD"/>
                <w:iCs/>
                <w:sz w:val="20"/>
                <w:szCs w:val="20"/>
              </w:rPr>
              <w:t xml:space="preserve"> 11 5 more – how do we know we have counted on 5? Use our fingers</w:t>
            </w:r>
          </w:p>
          <w:p w14:paraId="6B7BE327" w14:textId="77777777" w:rsidR="0034661D" w:rsidRPr="004B38B3" w:rsidRDefault="0034661D" w:rsidP="004B38B3">
            <w:pPr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7AD9ED18" w14:textId="77777777" w:rsidR="0034661D" w:rsidRDefault="004B38B3" w:rsidP="004B38B3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Go through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ppt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as a whole class. Recap add by counting on.</w:t>
            </w:r>
          </w:p>
          <w:p w14:paraId="3E16E409" w14:textId="77777777" w:rsidR="004B38B3" w:rsidRDefault="004B38B3" w:rsidP="004B38B3">
            <w:pPr>
              <w:rPr>
                <w:rFonts w:ascii="Maiandra GD" w:hAnsi="Maiandra GD"/>
                <w:sz w:val="20"/>
                <w:szCs w:val="20"/>
              </w:rPr>
            </w:pPr>
          </w:p>
          <w:p w14:paraId="0D6AEE79" w14:textId="77777777" w:rsidR="004B38B3" w:rsidRDefault="004B38B3" w:rsidP="004B38B3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Work through worksheet. Go through as a class.</w:t>
            </w:r>
            <w:r w:rsidR="009D721A">
              <w:rPr>
                <w:rFonts w:ascii="Maiandra GD" w:hAnsi="Maiandra GD"/>
                <w:sz w:val="20"/>
                <w:szCs w:val="20"/>
              </w:rPr>
              <w:t xml:space="preserve"> EH</w:t>
            </w:r>
          </w:p>
          <w:p w14:paraId="4F752222" w14:textId="77777777" w:rsidR="009D721A" w:rsidRDefault="009D721A" w:rsidP="004B38B3">
            <w:pPr>
              <w:rPr>
                <w:rFonts w:ascii="Maiandra GD" w:hAnsi="Maiandra GD"/>
                <w:sz w:val="20"/>
                <w:szCs w:val="20"/>
              </w:rPr>
            </w:pPr>
          </w:p>
          <w:p w14:paraId="2FF6C70F" w14:textId="048C917E" w:rsidR="009D721A" w:rsidRPr="007E7246" w:rsidRDefault="009D721A" w:rsidP="004B38B3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KF – to work with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gp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on RPS questions: CR, FK, NH, JD, SD (5)</w:t>
            </w:r>
          </w:p>
        </w:tc>
        <w:tc>
          <w:tcPr>
            <w:tcW w:w="2512" w:type="dxa"/>
          </w:tcPr>
          <w:p w14:paraId="194535F9" w14:textId="77777777" w:rsidR="00075FE8" w:rsidRDefault="0034661D" w:rsidP="0034661D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 w:rsidRPr="6FC91DD4">
              <w:rPr>
                <w:rFonts w:ascii="Maiandra GD" w:hAnsi="Maiandra GD"/>
                <w:sz w:val="28"/>
                <w:szCs w:val="28"/>
                <w:u w:val="single"/>
              </w:rPr>
              <w:t>LO:</w:t>
            </w:r>
            <w:r w:rsidR="00075FE8">
              <w:rPr>
                <w:rFonts w:ascii="Maiandra GD" w:hAnsi="Maiandra GD"/>
                <w:sz w:val="28"/>
                <w:szCs w:val="28"/>
                <w:u w:val="single"/>
              </w:rPr>
              <w:t xml:space="preserve"> Add using number bonds to 20</w:t>
            </w:r>
          </w:p>
          <w:p w14:paraId="36B65D1B" w14:textId="77777777" w:rsidR="00075FE8" w:rsidRPr="004B38B3" w:rsidRDefault="00075FE8" w:rsidP="00075FE8">
            <w:pPr>
              <w:jc w:val="center"/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0D1E9553" w14:textId="436E57DB" w:rsidR="00075FE8" w:rsidRPr="004B38B3" w:rsidRDefault="00075FE8" w:rsidP="00075FE8">
            <w:pPr>
              <w:rPr>
                <w:rFonts w:ascii="Maiandra GD" w:hAnsi="Maiandra GD"/>
                <w:iCs/>
                <w:sz w:val="20"/>
                <w:szCs w:val="20"/>
              </w:rPr>
            </w:pPr>
            <w:r w:rsidRPr="004B38B3">
              <w:rPr>
                <w:rFonts w:ascii="Maiandra GD" w:hAnsi="Maiandra GD"/>
                <w:b/>
                <w:iCs/>
                <w:sz w:val="20"/>
                <w:szCs w:val="20"/>
                <w:u w:val="single"/>
              </w:rPr>
              <w:t>Starter:</w:t>
            </w:r>
            <w:r>
              <w:rPr>
                <w:rFonts w:ascii="Maiandra GD" w:hAnsi="Maiandra GD"/>
                <w:iCs/>
                <w:sz w:val="20"/>
                <w:szCs w:val="20"/>
              </w:rPr>
              <w:t xml:space="preserve"> recap on number bonds to 10. Quick fire </w:t>
            </w:r>
            <w:proofErr w:type="spellStart"/>
            <w:r>
              <w:rPr>
                <w:rFonts w:ascii="Maiandra GD" w:hAnsi="Maiandra GD"/>
                <w:iCs/>
                <w:sz w:val="20"/>
                <w:szCs w:val="20"/>
              </w:rPr>
              <w:t>qus</w:t>
            </w:r>
            <w:proofErr w:type="spellEnd"/>
            <w:r>
              <w:rPr>
                <w:rFonts w:ascii="Maiandra GD" w:hAnsi="Maiandra GD"/>
                <w:iCs/>
                <w:sz w:val="20"/>
                <w:szCs w:val="20"/>
              </w:rPr>
              <w:t>. ICT games – Funk Mummy</w:t>
            </w:r>
          </w:p>
          <w:p w14:paraId="695353B0" w14:textId="77777777" w:rsidR="00075FE8" w:rsidRPr="004B38B3" w:rsidRDefault="00075FE8" w:rsidP="00075FE8">
            <w:pPr>
              <w:rPr>
                <w:rFonts w:ascii="Maiandra GD" w:hAnsi="Maiandra GD"/>
                <w:iCs/>
                <w:sz w:val="20"/>
                <w:szCs w:val="20"/>
              </w:rPr>
            </w:pPr>
          </w:p>
          <w:p w14:paraId="3CBE6C2B" w14:textId="52B51D54" w:rsidR="00075FE8" w:rsidRDefault="00075FE8" w:rsidP="00075F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Go through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ppt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sz w:val="20"/>
                <w:szCs w:val="20"/>
              </w:rPr>
              <w:t>to show link between bonds to 10 and bonds to 20.</w:t>
            </w:r>
          </w:p>
          <w:p w14:paraId="7048704E" w14:textId="77777777" w:rsidR="00075FE8" w:rsidRDefault="00075FE8" w:rsidP="00075FE8">
            <w:pPr>
              <w:rPr>
                <w:rFonts w:ascii="Maiandra GD" w:hAnsi="Maiandra GD"/>
                <w:sz w:val="20"/>
                <w:szCs w:val="20"/>
              </w:rPr>
            </w:pPr>
          </w:p>
          <w:p w14:paraId="26095381" w14:textId="77777777" w:rsidR="00075FE8" w:rsidRDefault="00075FE8" w:rsidP="00075F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Work through worksheet. Go through as a class. EH</w:t>
            </w:r>
          </w:p>
          <w:p w14:paraId="4ED53662" w14:textId="0123F737" w:rsidR="00075FE8" w:rsidRDefault="00075FE8" w:rsidP="00075F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Ext.</w:t>
            </w:r>
          </w:p>
          <w:p w14:paraId="5BCFB7D8" w14:textId="6D7B181D" w:rsidR="00075FE8" w:rsidRDefault="00075FE8" w:rsidP="00075FE8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Mastery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qus</w:t>
            </w:r>
            <w:proofErr w:type="spellEnd"/>
          </w:p>
          <w:p w14:paraId="2658EF79" w14:textId="77777777" w:rsidR="00075FE8" w:rsidRDefault="00075FE8" w:rsidP="00075FE8">
            <w:pPr>
              <w:rPr>
                <w:rFonts w:ascii="Maiandra GD" w:hAnsi="Maiandra GD"/>
                <w:sz w:val="20"/>
                <w:szCs w:val="20"/>
              </w:rPr>
            </w:pPr>
          </w:p>
          <w:p w14:paraId="30B50E71" w14:textId="6494221E" w:rsidR="0034661D" w:rsidRPr="007E7246" w:rsidRDefault="00075FE8" w:rsidP="00075FE8">
            <w:pPr>
              <w:rPr>
                <w:rFonts w:ascii="Maiandra GD" w:hAnsi="Maiandra GD"/>
                <w:sz w:val="28"/>
                <w:szCs w:val="28"/>
                <w:u w:val="single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KF – to work with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gp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on RPS questions: CR, FK, NH, JD, SD (5)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20755175" w:rsidR="009211EC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Tree recognition hunt – children to look at different trees / leaves bring them back to the classroom and decide if deciduous or evergreen. </w:t>
            </w:r>
            <w:r w:rsidR="006F6A00">
              <w:rPr>
                <w:rFonts w:ascii="Maiandra GD" w:hAnsi="Maiandra GD"/>
                <w:sz w:val="28"/>
                <w:szCs w:val="28"/>
              </w:rPr>
              <w:t>JG</w:t>
            </w:r>
          </w:p>
          <w:p w14:paraId="10FB1FD5" w14:textId="4FC2AA41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C20239">
              <w:rPr>
                <w:rFonts w:ascii="Maiandra GD" w:hAnsi="Maiandra GD"/>
                <w:sz w:val="28"/>
                <w:szCs w:val="28"/>
              </w:rPr>
              <w:t>Art – Create a woodland display thinking about the different sorts of trees. / leaf printing with string/ other materials.</w:t>
            </w:r>
            <w:r w:rsidR="006F6A0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41C8F396" w14:textId="32D34460" w:rsidR="007E7246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/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Handwriting </w:t>
            </w:r>
          </w:p>
          <w:p w14:paraId="72A3D3EC" w14:textId="3BF0F41A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– Look at the structure of a tree and talk about the different parts and their jobs. Label the tree and write simple explanation about what each part does. </w:t>
            </w:r>
            <w:r w:rsidR="006F6A00">
              <w:rPr>
                <w:rFonts w:ascii="Maiandra GD" w:hAnsi="Maiandra GD"/>
                <w:sz w:val="28"/>
                <w:szCs w:val="28"/>
              </w:rPr>
              <w:t xml:space="preserve">LH </w:t>
            </w:r>
          </w:p>
          <w:p w14:paraId="5098FEED" w14:textId="17966AEF" w:rsidR="00C20239" w:rsidRDefault="00C20239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Ball skills. </w:t>
            </w:r>
          </w:p>
          <w:p w14:paraId="35C5772B" w14:textId="699EDE6F" w:rsidR="009961E5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C20239">
              <w:rPr>
                <w:rFonts w:ascii="Maiandra GD" w:hAnsi="Maiandra GD"/>
                <w:sz w:val="28"/>
                <w:szCs w:val="28"/>
              </w:rPr>
              <w:t>Music – Teddy Bear’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s Picnic / Nursery Rhymes (Actions / poems) </w:t>
            </w:r>
            <w:r w:rsidR="006F6A00">
              <w:rPr>
                <w:rFonts w:ascii="Maiandra GD" w:hAnsi="Maiandra GD"/>
                <w:sz w:val="28"/>
                <w:szCs w:val="28"/>
              </w:rPr>
              <w:t>CC</w:t>
            </w:r>
          </w:p>
          <w:p w14:paraId="0D0B940D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0E27B00A" w14:textId="3928BFDC" w:rsidR="00C15F07" w:rsidRDefault="007E7246" w:rsidP="00AE47F8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3598F">
              <w:rPr>
                <w:rFonts w:ascii="Maiandra GD" w:hAnsi="Maiandra GD"/>
                <w:sz w:val="28"/>
                <w:szCs w:val="28"/>
              </w:rPr>
              <w:t>C</w:t>
            </w:r>
            <w:r w:rsidR="00AE47F8">
              <w:rPr>
                <w:rFonts w:ascii="Maiandra GD" w:hAnsi="Maiandra GD"/>
                <w:sz w:val="28"/>
                <w:szCs w:val="28"/>
              </w:rPr>
              <w:t>osmic Yoga – Wood</w:t>
            </w:r>
          </w:p>
        </w:tc>
      </w:tr>
    </w:tbl>
    <w:p w14:paraId="0CB3837A" w14:textId="1DE17641" w:rsidR="00C60A07" w:rsidRPr="00CD6408" w:rsidRDefault="00C60A07" w:rsidP="00CD6408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8:45 – 9:00 arrive in school &amp; register </w:t>
      </w:r>
    </w:p>
    <w:p w14:paraId="12BB23B0" w14:textId="2AB21AAD" w:rsidR="00C60A07" w:rsidRPr="00CD6408" w:rsidRDefault="00C60A07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9:10 Assembly Monday </w:t>
      </w:r>
    </w:p>
    <w:p w14:paraId="74226754" w14:textId="78D7A6D2" w:rsidR="00C60A07" w:rsidRPr="00CD6408" w:rsidRDefault="00CD6408" w:rsidP="00CD6408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9:20 – 10.15 Maths</w:t>
      </w:r>
      <w:r w:rsidR="00C60A07" w:rsidRPr="00CD6408">
        <w:rPr>
          <w:rFonts w:ascii="Maiandra GD" w:hAnsi="Maiandra GD"/>
          <w:sz w:val="24"/>
          <w:szCs w:val="24"/>
        </w:rPr>
        <w:t xml:space="preserve"> </w:t>
      </w:r>
    </w:p>
    <w:p w14:paraId="3BD78FD1" w14:textId="0E31CFFA" w:rsidR="00C60A07" w:rsidRPr="00CD6408" w:rsidRDefault="00C60A07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10:15 – 10:30 Break </w:t>
      </w:r>
    </w:p>
    <w:p w14:paraId="280467B6" w14:textId="6FF6F35A" w:rsidR="00C60A07" w:rsidRPr="00CD6408" w:rsidRDefault="00CD6408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10:30 – 10:50 Phonic</w:t>
      </w:r>
      <w:r w:rsidR="00C60A07" w:rsidRPr="00CD6408">
        <w:rPr>
          <w:rFonts w:ascii="Maiandra GD" w:hAnsi="Maiandra GD"/>
          <w:sz w:val="24"/>
          <w:szCs w:val="24"/>
        </w:rPr>
        <w:t xml:space="preserve">s </w:t>
      </w:r>
    </w:p>
    <w:p w14:paraId="6FE2A579" w14:textId="241FF0C8" w:rsidR="00CD6408" w:rsidRPr="00CD6408" w:rsidRDefault="00CD6408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10.50 – 11.45 Literacy</w:t>
      </w:r>
    </w:p>
    <w:p w14:paraId="0E2D845D" w14:textId="13583373" w:rsidR="00C60A07" w:rsidRPr="00CD6408" w:rsidRDefault="00C60A07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11:45 – 12:00 Lunch </w:t>
      </w:r>
      <w:bookmarkStart w:id="0" w:name="_GoBack"/>
      <w:bookmarkEnd w:id="0"/>
    </w:p>
    <w:p w14:paraId="39BA7907" w14:textId="2F5E154F" w:rsidR="00C60A07" w:rsidRPr="00CD6408" w:rsidRDefault="00C60A07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12:00 – 12:30 Outdoor time </w:t>
      </w:r>
    </w:p>
    <w:p w14:paraId="47643F7B" w14:textId="57717C77" w:rsidR="00C60A07" w:rsidRPr="00CD6408" w:rsidRDefault="00C60A07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12:30 – 12:45 Finish lunch </w:t>
      </w:r>
    </w:p>
    <w:p w14:paraId="4D320505" w14:textId="3516112B" w:rsidR="00C60A07" w:rsidRPr="00CD6408" w:rsidRDefault="00CD6408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12:45 – 1.00 Guided reading</w:t>
      </w:r>
    </w:p>
    <w:p w14:paraId="2A9D60EF" w14:textId="7D96B7E4" w:rsidR="00CD6408" w:rsidRPr="00CD6408" w:rsidRDefault="00CD6408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>1.00 – 1.45 Session 1</w:t>
      </w:r>
    </w:p>
    <w:p w14:paraId="38F59AB9" w14:textId="77777777" w:rsidR="00C60A07" w:rsidRPr="00CD6408" w:rsidRDefault="00C60A07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1:45 – 2:00 Break </w:t>
      </w:r>
    </w:p>
    <w:p w14:paraId="499DE3A5" w14:textId="63354B19" w:rsidR="00C60A07" w:rsidRPr="00CD6408" w:rsidRDefault="00C60A07" w:rsidP="00C15F07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2:00 – 2:45 Session 2 </w:t>
      </w:r>
    </w:p>
    <w:p w14:paraId="5F197429" w14:textId="4B0B58B9" w:rsidR="00C60A07" w:rsidRPr="00CD6408" w:rsidRDefault="00C60A07" w:rsidP="00CD6408">
      <w:pPr>
        <w:jc w:val="center"/>
        <w:rPr>
          <w:rFonts w:ascii="Maiandra GD" w:hAnsi="Maiandra GD"/>
          <w:sz w:val="24"/>
          <w:szCs w:val="24"/>
        </w:rPr>
      </w:pPr>
      <w:r w:rsidRPr="00CD6408">
        <w:rPr>
          <w:rFonts w:ascii="Maiandra GD" w:hAnsi="Maiandra GD"/>
          <w:sz w:val="24"/>
          <w:szCs w:val="24"/>
        </w:rPr>
        <w:t xml:space="preserve">2:45 – 3:00 story and home </w:t>
      </w:r>
    </w:p>
    <w:sectPr w:rsidR="00C60A07" w:rsidRPr="00CD6408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43B12"/>
    <w:rsid w:val="000621CF"/>
    <w:rsid w:val="00075FE8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371D"/>
    <w:rsid w:val="001F6E55"/>
    <w:rsid w:val="00231A70"/>
    <w:rsid w:val="002510A8"/>
    <w:rsid w:val="00293400"/>
    <w:rsid w:val="002A4603"/>
    <w:rsid w:val="002B2BE5"/>
    <w:rsid w:val="002D72E7"/>
    <w:rsid w:val="002E5973"/>
    <w:rsid w:val="00324B63"/>
    <w:rsid w:val="0034661D"/>
    <w:rsid w:val="0034EF74"/>
    <w:rsid w:val="00352580"/>
    <w:rsid w:val="0036163A"/>
    <w:rsid w:val="003901A7"/>
    <w:rsid w:val="003912AC"/>
    <w:rsid w:val="003A4024"/>
    <w:rsid w:val="003D002C"/>
    <w:rsid w:val="0040625D"/>
    <w:rsid w:val="00435B57"/>
    <w:rsid w:val="00440467"/>
    <w:rsid w:val="00496FCE"/>
    <w:rsid w:val="004A00DD"/>
    <w:rsid w:val="004B38B3"/>
    <w:rsid w:val="004C1554"/>
    <w:rsid w:val="004D481A"/>
    <w:rsid w:val="00501A6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6F6A00"/>
    <w:rsid w:val="0079259E"/>
    <w:rsid w:val="0079554F"/>
    <w:rsid w:val="007A7FA4"/>
    <w:rsid w:val="007B137D"/>
    <w:rsid w:val="007C1798"/>
    <w:rsid w:val="007D2F50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9D721A"/>
    <w:rsid w:val="00A06133"/>
    <w:rsid w:val="00A603DD"/>
    <w:rsid w:val="00AD48BB"/>
    <w:rsid w:val="00AE16B4"/>
    <w:rsid w:val="00AE47F8"/>
    <w:rsid w:val="00AF3DD2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20239"/>
    <w:rsid w:val="00C50178"/>
    <w:rsid w:val="00C60A07"/>
    <w:rsid w:val="00C81862"/>
    <w:rsid w:val="00C81AED"/>
    <w:rsid w:val="00C94941"/>
    <w:rsid w:val="00CA07FF"/>
    <w:rsid w:val="00CB5685"/>
    <w:rsid w:val="00CC1D71"/>
    <w:rsid w:val="00CD4D68"/>
    <w:rsid w:val="00CD6408"/>
    <w:rsid w:val="00CF0087"/>
    <w:rsid w:val="00CF45C7"/>
    <w:rsid w:val="00D43813"/>
    <w:rsid w:val="00D77643"/>
    <w:rsid w:val="00DC7182"/>
    <w:rsid w:val="00DD203D"/>
    <w:rsid w:val="00E176F9"/>
    <w:rsid w:val="00E458C2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72615E6"/>
    <w:rsid w:val="780EDFB5"/>
    <w:rsid w:val="78F320F0"/>
    <w:rsid w:val="7ADED596"/>
    <w:rsid w:val="7B6F0F1A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2" ma:contentTypeDescription="Create a new document." ma:contentTypeScope="" ma:versionID="ee66d6a5de56f014a9e8016fe0e01e07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b4133f418ba6c88237417cc4d2a171ec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D697AC-AA1D-426F-8587-51DEEB33F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957ACE-E67D-4C91-A206-ADBC82A096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89C062-6EF7-49A8-989E-2CF49F608287}">
  <ds:schemaRefs>
    <ds:schemaRef ds:uri="http://purl.org/dc/elements/1.1/"/>
    <ds:schemaRef ds:uri="ffe3a172-70ca-4c3e-baf3-b31371530174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9e385c76-c812-4fa0-9e00-2077a4ced32b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Hanson BTP</cp:lastModifiedBy>
  <cp:revision>2</cp:revision>
  <cp:lastPrinted>2021-04-18T10:22:00Z</cp:lastPrinted>
  <dcterms:created xsi:type="dcterms:W3CDTF">2021-04-18T10:24:00Z</dcterms:created>
  <dcterms:modified xsi:type="dcterms:W3CDTF">2021-04-18T10:24:00Z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