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373B42" w14:textId="1D5DA668" w:rsidR="0000468E" w:rsidRDefault="007A7FA4" w:rsidP="00C15F07">
      <w:pPr>
        <w:jc w:val="center"/>
        <w:rPr>
          <w:rFonts w:ascii="Maiandra GD" w:hAnsi="Maiandra GD"/>
          <w:sz w:val="28"/>
          <w:szCs w:val="28"/>
        </w:rPr>
      </w:pPr>
      <w:r>
        <w:rPr>
          <w:rFonts w:ascii="Maiandra GD" w:hAnsi="Maiandra GD"/>
          <w:sz w:val="28"/>
          <w:szCs w:val="28"/>
        </w:rPr>
        <w:t xml:space="preserve">Year 1 </w:t>
      </w:r>
      <w:r w:rsidR="00C15F07">
        <w:rPr>
          <w:rFonts w:ascii="Maiandra GD" w:hAnsi="Maiandra GD"/>
          <w:sz w:val="28"/>
          <w:szCs w:val="28"/>
        </w:rPr>
        <w:t>Weekly Planning Overview</w:t>
      </w:r>
    </w:p>
    <w:p w14:paraId="3117F5FA" w14:textId="0925C03C" w:rsidR="00C15F07" w:rsidRDefault="00D96EE8" w:rsidP="00C15F07">
      <w:pPr>
        <w:jc w:val="center"/>
        <w:rPr>
          <w:rFonts w:ascii="Maiandra GD" w:hAnsi="Maiandra GD"/>
          <w:sz w:val="28"/>
          <w:szCs w:val="28"/>
        </w:rPr>
      </w:pPr>
      <w:r>
        <w:rPr>
          <w:rFonts w:ascii="Maiandra GD" w:hAnsi="Maiandra GD"/>
          <w:sz w:val="28"/>
          <w:szCs w:val="28"/>
        </w:rPr>
        <w:t>WC 17</w:t>
      </w:r>
      <w:r w:rsidR="00C15F07">
        <w:rPr>
          <w:rFonts w:ascii="Maiandra GD" w:hAnsi="Maiandra GD"/>
          <w:sz w:val="28"/>
          <w:szCs w:val="28"/>
        </w:rPr>
        <w:t>.0</w:t>
      </w:r>
      <w:r w:rsidR="00C62D07">
        <w:rPr>
          <w:rFonts w:ascii="Maiandra GD" w:hAnsi="Maiandra GD"/>
          <w:sz w:val="28"/>
          <w:szCs w:val="28"/>
        </w:rPr>
        <w:t>5</w:t>
      </w:r>
      <w:r w:rsidR="00C15F07">
        <w:rPr>
          <w:rFonts w:ascii="Maiandra GD" w:hAnsi="Maiandra GD"/>
          <w:sz w:val="28"/>
          <w:szCs w:val="28"/>
        </w:rPr>
        <w:t>.21</w:t>
      </w:r>
    </w:p>
    <w:p w14:paraId="24381C41" w14:textId="77777777" w:rsidR="00AD48BB" w:rsidRDefault="00AD48BB" w:rsidP="00AD48BB">
      <w:pPr>
        <w:rPr>
          <w:rFonts w:ascii="Maiandra GD" w:hAnsi="Maiandra GD"/>
          <w:sz w:val="28"/>
          <w:szCs w:val="28"/>
        </w:rPr>
      </w:pPr>
      <w:r>
        <w:rPr>
          <w:rFonts w:ascii="Maiandra GD" w:hAnsi="Maiandra GD"/>
          <w:sz w:val="28"/>
          <w:szCs w:val="28"/>
        </w:rPr>
        <w:t xml:space="preserve">For additional information please use the resources and PPTs on the website and the daily </w:t>
      </w:r>
      <w:r w:rsidR="00C50178">
        <w:rPr>
          <w:rFonts w:ascii="Maiandra GD" w:hAnsi="Maiandra GD"/>
          <w:sz w:val="28"/>
          <w:szCs w:val="28"/>
        </w:rPr>
        <w:t>Teacher input sessions</w:t>
      </w:r>
      <w:r>
        <w:rPr>
          <w:rFonts w:ascii="Maiandra GD" w:hAnsi="Maiandra GD"/>
          <w:sz w:val="28"/>
          <w:szCs w:val="28"/>
        </w:rPr>
        <w:t>.</w:t>
      </w:r>
    </w:p>
    <w:p w14:paraId="1EA489E0" w14:textId="0A274C4F" w:rsidR="00C15F07" w:rsidRDefault="00AD48BB" w:rsidP="00AD48BB">
      <w:pPr>
        <w:rPr>
          <w:rFonts w:ascii="Maiandra GD" w:hAnsi="Maiandra GD"/>
          <w:sz w:val="28"/>
          <w:szCs w:val="28"/>
        </w:rPr>
      </w:pPr>
      <w:r>
        <w:rPr>
          <w:rFonts w:ascii="Maiandra GD" w:hAnsi="Maiandra GD"/>
          <w:sz w:val="28"/>
          <w:szCs w:val="28"/>
        </w:rPr>
        <w:t xml:space="preserve">Weekly Text – </w:t>
      </w:r>
      <w:r w:rsidR="002C142D">
        <w:rPr>
          <w:rFonts w:ascii="Maiandra GD" w:hAnsi="Maiandra GD"/>
          <w:sz w:val="28"/>
          <w:szCs w:val="28"/>
        </w:rPr>
        <w:t xml:space="preserve">Leaf </w:t>
      </w:r>
      <w:r w:rsidR="00A604A2">
        <w:rPr>
          <w:rFonts w:ascii="Maiandra GD" w:hAnsi="Maiandra GD"/>
          <w:sz w:val="28"/>
          <w:szCs w:val="28"/>
        </w:rPr>
        <w:t>–</w:t>
      </w:r>
      <w:r w:rsidR="002C142D">
        <w:rPr>
          <w:rFonts w:ascii="Maiandra GD" w:hAnsi="Maiandra GD"/>
          <w:sz w:val="28"/>
          <w:szCs w:val="28"/>
        </w:rPr>
        <w:t xml:space="preserve"> </w:t>
      </w:r>
      <w:r w:rsidR="00A604A2">
        <w:rPr>
          <w:rFonts w:ascii="Maiandra GD" w:hAnsi="Maiandra GD"/>
          <w:sz w:val="28"/>
          <w:szCs w:val="28"/>
        </w:rPr>
        <w:t>Sandra D</w:t>
      </w:r>
    </w:p>
    <w:tbl>
      <w:tblPr>
        <w:tblStyle w:val="TableGrid"/>
        <w:tblW w:w="14170" w:type="dxa"/>
        <w:tblLook w:val="04A0" w:firstRow="1" w:lastRow="0" w:firstColumn="1" w:lastColumn="0" w:noHBand="0" w:noVBand="1"/>
      </w:tblPr>
      <w:tblGrid>
        <w:gridCol w:w="2079"/>
        <w:gridCol w:w="2365"/>
        <w:gridCol w:w="2355"/>
        <w:gridCol w:w="2471"/>
        <w:gridCol w:w="2388"/>
        <w:gridCol w:w="2512"/>
      </w:tblGrid>
      <w:tr w:rsidR="00C15F07" w14:paraId="475F1819" w14:textId="77777777" w:rsidTr="5E43F92C">
        <w:tc>
          <w:tcPr>
            <w:tcW w:w="2079" w:type="dxa"/>
          </w:tcPr>
          <w:p w14:paraId="481F4A58" w14:textId="77777777" w:rsidR="00C15F07" w:rsidRDefault="00C15F07" w:rsidP="00C15F07">
            <w:pPr>
              <w:jc w:val="center"/>
              <w:rPr>
                <w:rFonts w:ascii="Maiandra GD" w:hAnsi="Maiandra GD"/>
                <w:sz w:val="28"/>
                <w:szCs w:val="28"/>
              </w:rPr>
            </w:pPr>
            <w:r>
              <w:rPr>
                <w:rFonts w:ascii="Maiandra GD" w:hAnsi="Maiandra GD"/>
                <w:sz w:val="28"/>
                <w:szCs w:val="28"/>
              </w:rPr>
              <w:t xml:space="preserve">Subject </w:t>
            </w:r>
          </w:p>
        </w:tc>
        <w:tc>
          <w:tcPr>
            <w:tcW w:w="2365" w:type="dxa"/>
          </w:tcPr>
          <w:p w14:paraId="2A38D43A" w14:textId="77777777" w:rsidR="00C15F07" w:rsidRDefault="00C15F07" w:rsidP="00C15F07">
            <w:pPr>
              <w:jc w:val="center"/>
              <w:rPr>
                <w:rFonts w:ascii="Maiandra GD" w:hAnsi="Maiandra GD"/>
                <w:sz w:val="28"/>
                <w:szCs w:val="28"/>
              </w:rPr>
            </w:pPr>
            <w:r>
              <w:rPr>
                <w:rFonts w:ascii="Maiandra GD" w:hAnsi="Maiandra GD"/>
                <w:sz w:val="28"/>
                <w:szCs w:val="28"/>
              </w:rPr>
              <w:t xml:space="preserve">Monday </w:t>
            </w:r>
          </w:p>
        </w:tc>
        <w:tc>
          <w:tcPr>
            <w:tcW w:w="2355" w:type="dxa"/>
          </w:tcPr>
          <w:p w14:paraId="741B490B" w14:textId="77777777" w:rsidR="00C15F07" w:rsidRDefault="00C15F07" w:rsidP="00C15F07">
            <w:pPr>
              <w:jc w:val="center"/>
              <w:rPr>
                <w:rFonts w:ascii="Maiandra GD" w:hAnsi="Maiandra GD"/>
                <w:sz w:val="28"/>
                <w:szCs w:val="28"/>
              </w:rPr>
            </w:pPr>
            <w:r>
              <w:rPr>
                <w:rFonts w:ascii="Maiandra GD" w:hAnsi="Maiandra GD"/>
                <w:sz w:val="28"/>
                <w:szCs w:val="28"/>
              </w:rPr>
              <w:t xml:space="preserve">Tuesday </w:t>
            </w:r>
          </w:p>
        </w:tc>
        <w:tc>
          <w:tcPr>
            <w:tcW w:w="2471" w:type="dxa"/>
          </w:tcPr>
          <w:p w14:paraId="005E6916" w14:textId="77777777" w:rsidR="00C15F07" w:rsidRDefault="00C15F07" w:rsidP="00C15F07">
            <w:pPr>
              <w:jc w:val="center"/>
              <w:rPr>
                <w:rFonts w:ascii="Maiandra GD" w:hAnsi="Maiandra GD"/>
                <w:sz w:val="28"/>
                <w:szCs w:val="28"/>
              </w:rPr>
            </w:pPr>
            <w:r>
              <w:rPr>
                <w:rFonts w:ascii="Maiandra GD" w:hAnsi="Maiandra GD"/>
                <w:sz w:val="28"/>
                <w:szCs w:val="28"/>
              </w:rPr>
              <w:t xml:space="preserve">Wednesday </w:t>
            </w:r>
          </w:p>
        </w:tc>
        <w:tc>
          <w:tcPr>
            <w:tcW w:w="2388" w:type="dxa"/>
          </w:tcPr>
          <w:p w14:paraId="4C2E4D13" w14:textId="77777777" w:rsidR="00C15F07" w:rsidRDefault="00C15F07" w:rsidP="00C15F07">
            <w:pPr>
              <w:jc w:val="center"/>
              <w:rPr>
                <w:rFonts w:ascii="Maiandra GD" w:hAnsi="Maiandra GD"/>
                <w:sz w:val="28"/>
                <w:szCs w:val="28"/>
              </w:rPr>
            </w:pPr>
            <w:r>
              <w:rPr>
                <w:rFonts w:ascii="Maiandra GD" w:hAnsi="Maiandra GD"/>
                <w:sz w:val="28"/>
                <w:szCs w:val="28"/>
              </w:rPr>
              <w:t xml:space="preserve">Thursday </w:t>
            </w:r>
          </w:p>
        </w:tc>
        <w:tc>
          <w:tcPr>
            <w:tcW w:w="2512" w:type="dxa"/>
          </w:tcPr>
          <w:p w14:paraId="481D1FCA" w14:textId="77777777" w:rsidR="00C15F07" w:rsidRDefault="00C15F07" w:rsidP="00C15F07">
            <w:pPr>
              <w:jc w:val="center"/>
              <w:rPr>
                <w:rFonts w:ascii="Maiandra GD" w:hAnsi="Maiandra GD"/>
                <w:sz w:val="28"/>
                <w:szCs w:val="28"/>
              </w:rPr>
            </w:pPr>
            <w:r>
              <w:rPr>
                <w:rFonts w:ascii="Maiandra GD" w:hAnsi="Maiandra GD"/>
                <w:sz w:val="28"/>
                <w:szCs w:val="28"/>
              </w:rPr>
              <w:t xml:space="preserve">Friday </w:t>
            </w:r>
          </w:p>
        </w:tc>
      </w:tr>
      <w:tr w:rsidR="00C15F07" w14:paraId="2F09550A" w14:textId="77777777" w:rsidTr="5E43F92C">
        <w:tc>
          <w:tcPr>
            <w:tcW w:w="2079" w:type="dxa"/>
          </w:tcPr>
          <w:p w14:paraId="36072286" w14:textId="3E229547" w:rsidR="00620959" w:rsidRDefault="00C15F07" w:rsidP="00620959">
            <w:pPr>
              <w:jc w:val="center"/>
              <w:rPr>
                <w:rFonts w:ascii="Maiandra GD" w:hAnsi="Maiandra GD"/>
                <w:sz w:val="28"/>
                <w:szCs w:val="28"/>
              </w:rPr>
            </w:pPr>
            <w:r>
              <w:rPr>
                <w:rFonts w:ascii="Maiandra GD" w:hAnsi="Maiandra GD"/>
                <w:sz w:val="28"/>
                <w:szCs w:val="28"/>
              </w:rPr>
              <w:t xml:space="preserve">Literacy </w:t>
            </w:r>
          </w:p>
          <w:p w14:paraId="66DF0417" w14:textId="48082720" w:rsidR="00C15F07" w:rsidRDefault="00C15F07" w:rsidP="00C15F07">
            <w:pPr>
              <w:jc w:val="center"/>
              <w:rPr>
                <w:rFonts w:ascii="Maiandra GD" w:hAnsi="Maiandra GD"/>
                <w:sz w:val="28"/>
                <w:szCs w:val="28"/>
              </w:rPr>
            </w:pPr>
          </w:p>
        </w:tc>
        <w:tc>
          <w:tcPr>
            <w:tcW w:w="2365" w:type="dxa"/>
          </w:tcPr>
          <w:p w14:paraId="32041776" w14:textId="2C56056E" w:rsidR="00D96EE8" w:rsidRDefault="00D96EE8" w:rsidP="00D96EE8">
            <w:pPr>
              <w:jc w:val="center"/>
              <w:rPr>
                <w:rFonts w:ascii="Maiandra GD" w:hAnsi="Maiandra GD"/>
                <w:b/>
                <w:sz w:val="20"/>
                <w:szCs w:val="20"/>
              </w:rPr>
            </w:pPr>
            <w:r w:rsidRPr="0079259E">
              <w:rPr>
                <w:rFonts w:ascii="Maiandra GD" w:hAnsi="Maiandra GD"/>
                <w:b/>
                <w:sz w:val="20"/>
                <w:szCs w:val="20"/>
              </w:rPr>
              <w:t xml:space="preserve">LO: </w:t>
            </w:r>
            <w:r w:rsidR="00A604A2">
              <w:rPr>
                <w:rFonts w:ascii="Maiandra GD" w:hAnsi="Maiandra GD"/>
                <w:b/>
                <w:sz w:val="20"/>
                <w:szCs w:val="20"/>
              </w:rPr>
              <w:t xml:space="preserve">To learn about the ‘ed’ ending </w:t>
            </w:r>
          </w:p>
          <w:p w14:paraId="6204C91B" w14:textId="77777777" w:rsidR="00D96EE8" w:rsidRDefault="00D96EE8" w:rsidP="00D96EE8">
            <w:pPr>
              <w:jc w:val="center"/>
              <w:rPr>
                <w:rFonts w:ascii="Maiandra GD" w:hAnsi="Maiandra GD"/>
                <w:sz w:val="20"/>
                <w:szCs w:val="20"/>
              </w:rPr>
            </w:pPr>
          </w:p>
          <w:p w14:paraId="6CA3F656" w14:textId="786B6D6F" w:rsidR="00D96EE8" w:rsidRPr="00C62D07" w:rsidRDefault="00D96EE8" w:rsidP="00D96EE8">
            <w:pPr>
              <w:jc w:val="center"/>
              <w:rPr>
                <w:rFonts w:ascii="Maiandra GD" w:hAnsi="Maiandra GD"/>
                <w:sz w:val="20"/>
                <w:szCs w:val="20"/>
              </w:rPr>
            </w:pPr>
            <w:r w:rsidRPr="301CAABD">
              <w:rPr>
                <w:rFonts w:ascii="Maiandra GD" w:hAnsi="Maiandra GD"/>
                <w:sz w:val="20"/>
                <w:szCs w:val="20"/>
              </w:rPr>
              <w:t xml:space="preserve"> </w:t>
            </w:r>
            <w:r w:rsidR="00A604A2" w:rsidRPr="301CAABD">
              <w:rPr>
                <w:rFonts w:ascii="Maiandra GD" w:hAnsi="Maiandra GD"/>
                <w:sz w:val="20"/>
                <w:szCs w:val="20"/>
              </w:rPr>
              <w:t>Read through the ppt and discuss the use of e</w:t>
            </w:r>
            <w:r w:rsidR="2901A764" w:rsidRPr="301CAABD">
              <w:rPr>
                <w:rFonts w:ascii="Maiandra GD" w:hAnsi="Maiandra GD"/>
                <w:sz w:val="20"/>
                <w:szCs w:val="20"/>
              </w:rPr>
              <w:t xml:space="preserve">d and the different sounds it makes at the end of a word. </w:t>
            </w:r>
          </w:p>
          <w:p w14:paraId="3B50C923" w14:textId="36439AAB" w:rsidR="2901A764" w:rsidRDefault="2901A764" w:rsidP="301CAABD">
            <w:pPr>
              <w:jc w:val="center"/>
              <w:rPr>
                <w:rFonts w:ascii="Maiandra GD" w:hAnsi="Maiandra GD"/>
                <w:sz w:val="20"/>
                <w:szCs w:val="20"/>
              </w:rPr>
            </w:pPr>
            <w:r w:rsidRPr="301CAABD">
              <w:rPr>
                <w:rFonts w:ascii="Maiandra GD" w:hAnsi="Maiandra GD"/>
                <w:sz w:val="20"/>
                <w:szCs w:val="20"/>
              </w:rPr>
              <w:t xml:space="preserve">Work through the activities on the powerpoint then try one of the activities. </w:t>
            </w:r>
          </w:p>
          <w:p w14:paraId="692E1FCD" w14:textId="77777777" w:rsidR="00D96EE8" w:rsidRPr="0079259E" w:rsidRDefault="00D96EE8" w:rsidP="00D96EE8">
            <w:pPr>
              <w:rPr>
                <w:rFonts w:ascii="Maiandra GD" w:hAnsi="Maiandra GD"/>
                <w:sz w:val="20"/>
                <w:szCs w:val="20"/>
              </w:rPr>
            </w:pPr>
          </w:p>
          <w:p w14:paraId="2986DE4E" w14:textId="7BF661FE" w:rsidR="00D96EE8" w:rsidRPr="0079259E" w:rsidRDefault="00D96EE8" w:rsidP="00D96EE8">
            <w:pPr>
              <w:rPr>
                <w:rFonts w:ascii="Maiandra GD" w:hAnsi="Maiandra GD"/>
                <w:sz w:val="20"/>
                <w:szCs w:val="20"/>
              </w:rPr>
            </w:pPr>
            <w:r w:rsidRPr="301CAABD">
              <w:rPr>
                <w:rFonts w:ascii="Maiandra GD" w:hAnsi="Maiandra GD"/>
                <w:sz w:val="20"/>
                <w:szCs w:val="20"/>
              </w:rPr>
              <w:t xml:space="preserve">Opt. 1 – </w:t>
            </w:r>
            <w:r w:rsidR="508493D9" w:rsidRPr="301CAABD">
              <w:rPr>
                <w:rFonts w:ascii="Maiandra GD" w:hAnsi="Maiandra GD"/>
                <w:sz w:val="20"/>
                <w:szCs w:val="20"/>
              </w:rPr>
              <w:t>To act out and write words with ed.</w:t>
            </w:r>
          </w:p>
          <w:p w14:paraId="360B2037" w14:textId="7D8D6751" w:rsidR="00D96EE8" w:rsidRDefault="00D96EE8" w:rsidP="00D96EE8">
            <w:pPr>
              <w:rPr>
                <w:rFonts w:ascii="Maiandra GD" w:hAnsi="Maiandra GD"/>
                <w:sz w:val="20"/>
                <w:szCs w:val="20"/>
              </w:rPr>
            </w:pPr>
            <w:r w:rsidRPr="301CAABD">
              <w:rPr>
                <w:rFonts w:ascii="Maiandra GD" w:hAnsi="Maiandra GD"/>
                <w:sz w:val="20"/>
                <w:szCs w:val="20"/>
              </w:rPr>
              <w:t xml:space="preserve">Opt. 2 – </w:t>
            </w:r>
            <w:r w:rsidR="4AA22F97" w:rsidRPr="301CAABD">
              <w:rPr>
                <w:rFonts w:ascii="Maiandra GD" w:hAnsi="Maiandra GD"/>
                <w:sz w:val="20"/>
                <w:szCs w:val="20"/>
              </w:rPr>
              <w:t>Application activity sheet.</w:t>
            </w:r>
          </w:p>
          <w:p w14:paraId="23BBAE66" w14:textId="41CC7A8E" w:rsidR="00D96EE8" w:rsidRDefault="00D96EE8" w:rsidP="301CAABD">
            <w:pPr>
              <w:spacing w:line="259" w:lineRule="auto"/>
              <w:rPr>
                <w:rFonts w:ascii="Maiandra GD" w:hAnsi="Maiandra GD"/>
                <w:sz w:val="20"/>
                <w:szCs w:val="20"/>
              </w:rPr>
            </w:pPr>
            <w:r w:rsidRPr="301CAABD">
              <w:rPr>
                <w:rFonts w:ascii="Maiandra GD" w:hAnsi="Maiandra GD"/>
                <w:sz w:val="20"/>
                <w:szCs w:val="20"/>
              </w:rPr>
              <w:t xml:space="preserve">Opt.3 </w:t>
            </w:r>
            <w:r w:rsidR="00A604A2" w:rsidRPr="301CAABD">
              <w:rPr>
                <w:rFonts w:ascii="Maiandra GD" w:hAnsi="Maiandra GD"/>
                <w:sz w:val="20"/>
                <w:szCs w:val="20"/>
              </w:rPr>
              <w:t xml:space="preserve">- </w:t>
            </w:r>
            <w:r w:rsidR="46E178FC" w:rsidRPr="301CAABD">
              <w:rPr>
                <w:rFonts w:ascii="Maiandra GD" w:hAnsi="Maiandra GD"/>
                <w:sz w:val="20"/>
                <w:szCs w:val="20"/>
              </w:rPr>
              <w:t>Activity sheet adding ed.</w:t>
            </w:r>
          </w:p>
          <w:p w14:paraId="192B7E7F" w14:textId="77777777" w:rsidR="00D96EE8" w:rsidRDefault="00D96EE8" w:rsidP="00D96EE8">
            <w:pPr>
              <w:rPr>
                <w:rFonts w:ascii="Maiandra GD" w:hAnsi="Maiandra GD"/>
                <w:sz w:val="20"/>
                <w:szCs w:val="20"/>
              </w:rPr>
            </w:pPr>
          </w:p>
          <w:p w14:paraId="34A0994A" w14:textId="34A4BEEA" w:rsidR="00D96EE8" w:rsidRDefault="00D93DDE" w:rsidP="00D96EE8">
            <w:pPr>
              <w:rPr>
                <w:rFonts w:ascii="Maiandra GD" w:hAnsi="Maiandra GD"/>
                <w:sz w:val="20"/>
                <w:szCs w:val="20"/>
              </w:rPr>
            </w:pPr>
            <w:r>
              <w:rPr>
                <w:rFonts w:ascii="Maiandra GD" w:hAnsi="Maiandra GD"/>
                <w:sz w:val="20"/>
                <w:szCs w:val="20"/>
              </w:rPr>
              <w:t>JG</w:t>
            </w:r>
          </w:p>
          <w:p w14:paraId="3350BCE2" w14:textId="77777777" w:rsidR="002B2BE5" w:rsidRPr="0079259E" w:rsidRDefault="002B2BE5" w:rsidP="00E176F9">
            <w:pPr>
              <w:jc w:val="center"/>
              <w:rPr>
                <w:rFonts w:ascii="Maiandra GD" w:hAnsi="Maiandra GD"/>
                <w:sz w:val="20"/>
                <w:szCs w:val="20"/>
              </w:rPr>
            </w:pPr>
          </w:p>
          <w:p w14:paraId="13F3230C" w14:textId="6C116F40" w:rsidR="004C1554" w:rsidRPr="0079259E" w:rsidRDefault="004C1554" w:rsidP="00C62D07">
            <w:pPr>
              <w:rPr>
                <w:rFonts w:ascii="Maiandra GD" w:hAnsi="Maiandra GD"/>
                <w:sz w:val="20"/>
                <w:szCs w:val="20"/>
              </w:rPr>
            </w:pPr>
          </w:p>
        </w:tc>
        <w:tc>
          <w:tcPr>
            <w:tcW w:w="2355" w:type="dxa"/>
          </w:tcPr>
          <w:p w14:paraId="07F18AB9" w14:textId="2056A4A2" w:rsidR="00B22FC3" w:rsidRDefault="007E7246" w:rsidP="007E6337">
            <w:pPr>
              <w:jc w:val="cente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A604A2">
              <w:rPr>
                <w:rFonts w:ascii="Maiandra GD" w:hAnsi="Maiandra GD"/>
                <w:b/>
                <w:sz w:val="20"/>
                <w:szCs w:val="20"/>
              </w:rPr>
              <w:t>To make a prediction from an illustration</w:t>
            </w:r>
          </w:p>
          <w:p w14:paraId="6EA8F498" w14:textId="62BC523E" w:rsidR="00C62D07" w:rsidRDefault="00C62D07" w:rsidP="007E6337">
            <w:pPr>
              <w:jc w:val="center"/>
              <w:rPr>
                <w:rFonts w:ascii="Maiandra GD" w:hAnsi="Maiandra GD"/>
                <w:sz w:val="20"/>
                <w:szCs w:val="20"/>
              </w:rPr>
            </w:pPr>
          </w:p>
          <w:p w14:paraId="6DAC0B6F" w14:textId="072BC21E" w:rsidR="00C62D07" w:rsidRDefault="00A604A2" w:rsidP="007E6337">
            <w:pPr>
              <w:jc w:val="center"/>
              <w:rPr>
                <w:rFonts w:ascii="Maiandra GD" w:hAnsi="Maiandra GD"/>
                <w:sz w:val="20"/>
                <w:szCs w:val="20"/>
              </w:rPr>
            </w:pPr>
            <w:r>
              <w:rPr>
                <w:rFonts w:ascii="Maiandra GD" w:hAnsi="Maiandra GD"/>
                <w:sz w:val="20"/>
                <w:szCs w:val="20"/>
              </w:rPr>
              <w:t>Look at the front cover of the book</w:t>
            </w:r>
            <w:r w:rsidR="00C62D07">
              <w:rPr>
                <w:rFonts w:ascii="Maiandra GD" w:hAnsi="Maiandra GD"/>
                <w:sz w:val="20"/>
                <w:szCs w:val="20"/>
              </w:rPr>
              <w:t xml:space="preserve">. </w:t>
            </w:r>
            <w:r>
              <w:rPr>
                <w:rFonts w:ascii="Maiandra GD" w:hAnsi="Maiandra GD"/>
                <w:sz w:val="20"/>
                <w:szCs w:val="20"/>
              </w:rPr>
              <w:t xml:space="preserve">Discuss as a class who the bear is, how he got into the wood and how the other animals will react. </w:t>
            </w:r>
          </w:p>
          <w:p w14:paraId="34C2ADF3" w14:textId="5A96D0DF" w:rsidR="00A604A2" w:rsidRPr="00C62D07" w:rsidRDefault="00A604A2" w:rsidP="007E6337">
            <w:pPr>
              <w:jc w:val="center"/>
              <w:rPr>
                <w:rFonts w:ascii="Maiandra GD" w:hAnsi="Maiandra GD"/>
                <w:sz w:val="20"/>
                <w:szCs w:val="20"/>
              </w:rPr>
            </w:pPr>
            <w:r>
              <w:rPr>
                <w:rFonts w:ascii="Maiandra GD" w:hAnsi="Maiandra GD"/>
                <w:sz w:val="20"/>
                <w:szCs w:val="20"/>
              </w:rPr>
              <w:t xml:space="preserve">Think about how they think he got there. </w:t>
            </w:r>
          </w:p>
          <w:p w14:paraId="76D1C254" w14:textId="66B453A4" w:rsidR="00AF3DD2" w:rsidRPr="0079259E" w:rsidRDefault="00AF3DD2" w:rsidP="00AF3DD2">
            <w:pPr>
              <w:rPr>
                <w:rFonts w:ascii="Maiandra GD" w:hAnsi="Maiandra GD"/>
                <w:sz w:val="20"/>
                <w:szCs w:val="20"/>
              </w:rPr>
            </w:pPr>
          </w:p>
          <w:p w14:paraId="7F963F2C" w14:textId="7A40D03B" w:rsidR="00AF3DD2"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C62D07">
              <w:rPr>
                <w:rFonts w:ascii="Maiandra GD" w:hAnsi="Maiandra GD"/>
                <w:sz w:val="20"/>
                <w:szCs w:val="20"/>
              </w:rPr>
              <w:t xml:space="preserve">To write </w:t>
            </w:r>
            <w:r w:rsidR="00A604A2">
              <w:rPr>
                <w:rFonts w:ascii="Maiandra GD" w:hAnsi="Maiandra GD"/>
                <w:sz w:val="20"/>
                <w:szCs w:val="20"/>
              </w:rPr>
              <w:t xml:space="preserve">simple sentences about how Leaf got to the wood. </w:t>
            </w:r>
            <w:r w:rsidR="00C62D07">
              <w:rPr>
                <w:rFonts w:ascii="Maiandra GD" w:hAnsi="Maiandra GD"/>
                <w:sz w:val="20"/>
                <w:szCs w:val="20"/>
              </w:rPr>
              <w:t xml:space="preserve"> </w:t>
            </w:r>
            <w:r w:rsidR="00231A70">
              <w:rPr>
                <w:rFonts w:ascii="Maiandra GD" w:hAnsi="Maiandra GD"/>
                <w:sz w:val="20"/>
                <w:szCs w:val="20"/>
              </w:rPr>
              <w:t xml:space="preserve"> </w:t>
            </w:r>
            <w:r w:rsidR="00440467">
              <w:rPr>
                <w:rFonts w:ascii="Maiandra GD" w:hAnsi="Maiandra GD"/>
                <w:sz w:val="20"/>
                <w:szCs w:val="20"/>
              </w:rPr>
              <w:t xml:space="preserve"> </w:t>
            </w:r>
            <w:r w:rsidR="008D784E" w:rsidRPr="0079259E">
              <w:rPr>
                <w:rFonts w:ascii="Maiandra GD" w:hAnsi="Maiandra GD"/>
                <w:sz w:val="20"/>
                <w:szCs w:val="20"/>
              </w:rPr>
              <w:t xml:space="preserve"> </w:t>
            </w:r>
            <w:r w:rsidRPr="0079259E">
              <w:rPr>
                <w:rFonts w:ascii="Maiandra GD" w:hAnsi="Maiandra GD"/>
                <w:sz w:val="20"/>
                <w:szCs w:val="20"/>
              </w:rPr>
              <w:t xml:space="preserve">  </w:t>
            </w:r>
          </w:p>
          <w:p w14:paraId="713CFA85" w14:textId="5B2DD289" w:rsidR="00B22FC3" w:rsidRDefault="00AF3DD2" w:rsidP="00A604A2">
            <w:pPr>
              <w:rPr>
                <w:rFonts w:ascii="Maiandra GD" w:hAnsi="Maiandra GD"/>
                <w:sz w:val="20"/>
                <w:szCs w:val="20"/>
              </w:rPr>
            </w:pPr>
            <w:r w:rsidRPr="0079259E">
              <w:rPr>
                <w:rFonts w:ascii="Maiandra GD" w:hAnsi="Maiandra GD"/>
                <w:sz w:val="20"/>
                <w:szCs w:val="20"/>
              </w:rPr>
              <w:t>Opt. 2 –</w:t>
            </w:r>
            <w:r w:rsidR="00B22FC3">
              <w:rPr>
                <w:rFonts w:ascii="Maiandra GD" w:hAnsi="Maiandra GD"/>
                <w:sz w:val="20"/>
                <w:szCs w:val="20"/>
              </w:rPr>
              <w:t xml:space="preserve"> </w:t>
            </w:r>
            <w:r w:rsidR="00A604A2">
              <w:rPr>
                <w:rFonts w:ascii="Maiandra GD" w:hAnsi="Maiandra GD"/>
                <w:sz w:val="20"/>
                <w:szCs w:val="20"/>
              </w:rPr>
              <w:t xml:space="preserve">To write a back story of how he got to the wood, using time conjunctions and adjectives for effect. </w:t>
            </w:r>
            <w:r w:rsidR="00A604A2" w:rsidRPr="00A604A2">
              <w:rPr>
                <w:rFonts w:ascii="Maiandra GD" w:hAnsi="Maiandra GD"/>
                <w:b/>
                <w:sz w:val="20"/>
                <w:szCs w:val="20"/>
              </w:rPr>
              <w:t>Focus on use of ed endings.</w:t>
            </w:r>
            <w:r w:rsidR="00A604A2">
              <w:rPr>
                <w:rFonts w:ascii="Maiandra GD" w:hAnsi="Maiandra GD"/>
                <w:sz w:val="20"/>
                <w:szCs w:val="20"/>
              </w:rPr>
              <w:t xml:space="preserve"> </w:t>
            </w:r>
          </w:p>
          <w:p w14:paraId="5EEA633D" w14:textId="77777777" w:rsidR="00C62D07" w:rsidRDefault="00C62D07" w:rsidP="00C94941">
            <w:pPr>
              <w:rPr>
                <w:rFonts w:ascii="Maiandra GD" w:hAnsi="Maiandra GD"/>
                <w:sz w:val="20"/>
                <w:szCs w:val="20"/>
              </w:rPr>
            </w:pPr>
          </w:p>
          <w:p w14:paraId="5DF59C1B" w14:textId="5FFB3F27" w:rsidR="00CE2AA7" w:rsidRDefault="00483311" w:rsidP="00C94941">
            <w:pPr>
              <w:rPr>
                <w:rFonts w:ascii="Maiandra GD" w:hAnsi="Maiandra GD"/>
                <w:sz w:val="20"/>
                <w:szCs w:val="20"/>
              </w:rPr>
            </w:pPr>
            <w:r>
              <w:rPr>
                <w:rFonts w:ascii="Maiandra GD" w:hAnsi="Maiandra GD"/>
                <w:sz w:val="20"/>
                <w:szCs w:val="20"/>
              </w:rPr>
              <w:t>CC</w:t>
            </w:r>
          </w:p>
          <w:p w14:paraId="5510A3F4" w14:textId="77777777" w:rsidR="001E371D" w:rsidRDefault="001E371D" w:rsidP="00C62D07">
            <w:pPr>
              <w:rPr>
                <w:rFonts w:ascii="Maiandra GD" w:hAnsi="Maiandra GD"/>
                <w:sz w:val="20"/>
                <w:szCs w:val="20"/>
              </w:rPr>
            </w:pPr>
          </w:p>
          <w:p w14:paraId="340315D2" w14:textId="28941C5B" w:rsidR="00C62D07" w:rsidRPr="0079259E" w:rsidRDefault="00C62D07" w:rsidP="00C62D07">
            <w:pPr>
              <w:rPr>
                <w:rFonts w:ascii="Maiandra GD" w:hAnsi="Maiandra GD"/>
                <w:sz w:val="20"/>
                <w:szCs w:val="20"/>
              </w:rPr>
            </w:pPr>
          </w:p>
        </w:tc>
        <w:tc>
          <w:tcPr>
            <w:tcW w:w="2471" w:type="dxa"/>
          </w:tcPr>
          <w:p w14:paraId="3766210B" w14:textId="235B242C" w:rsidR="00C62D07" w:rsidRDefault="007E7246" w:rsidP="007E6337">
            <w:pPr>
              <w:rPr>
                <w:rFonts w:ascii="Maiandra GD" w:hAnsi="Maiandra GD"/>
                <w:b/>
                <w:sz w:val="20"/>
                <w:szCs w:val="20"/>
              </w:rPr>
            </w:pPr>
            <w:r w:rsidRPr="0079259E">
              <w:rPr>
                <w:rFonts w:ascii="Maiandra GD" w:hAnsi="Maiandra GD"/>
                <w:b/>
                <w:sz w:val="20"/>
                <w:szCs w:val="20"/>
              </w:rPr>
              <w:t>LO:</w:t>
            </w:r>
            <w:r w:rsidR="008466FC" w:rsidRPr="0079259E">
              <w:rPr>
                <w:rFonts w:ascii="Maiandra GD" w:hAnsi="Maiandra GD"/>
                <w:b/>
                <w:sz w:val="20"/>
                <w:szCs w:val="20"/>
              </w:rPr>
              <w:t xml:space="preserve"> </w:t>
            </w:r>
            <w:r w:rsidR="00A604A2">
              <w:rPr>
                <w:rFonts w:ascii="Maiandra GD" w:hAnsi="Maiandra GD"/>
                <w:b/>
                <w:sz w:val="20"/>
                <w:szCs w:val="20"/>
              </w:rPr>
              <w:t>To create language in the landscape of the wood/mountains.</w:t>
            </w:r>
          </w:p>
          <w:p w14:paraId="17FDD044" w14:textId="68B40F0F" w:rsidR="00C62D07" w:rsidRDefault="00A604A2" w:rsidP="007E6337">
            <w:pPr>
              <w:rPr>
                <w:rFonts w:ascii="Maiandra GD" w:hAnsi="Maiandra GD"/>
                <w:sz w:val="20"/>
                <w:szCs w:val="20"/>
              </w:rPr>
            </w:pPr>
            <w:r>
              <w:rPr>
                <w:rFonts w:ascii="Maiandra GD" w:hAnsi="Maiandra GD"/>
                <w:sz w:val="20"/>
                <w:szCs w:val="20"/>
              </w:rPr>
              <w:t>Read the story to the end. Focus on where Leaf sees the mountain scene. Ask the children to describe the things</w:t>
            </w:r>
            <w:r w:rsidR="00A16906">
              <w:rPr>
                <w:rFonts w:ascii="Maiandra GD" w:hAnsi="Maiandra GD"/>
                <w:sz w:val="20"/>
                <w:szCs w:val="20"/>
              </w:rPr>
              <w:t xml:space="preserve"> (noun)</w:t>
            </w:r>
            <w:r>
              <w:rPr>
                <w:rFonts w:ascii="Maiandra GD" w:hAnsi="Maiandra GD"/>
                <w:sz w:val="20"/>
                <w:szCs w:val="20"/>
              </w:rPr>
              <w:t xml:space="preserve"> they can see in the illustration and use adjectives / similes and metaphors for effect. Demo writing simple phrases into the landscape.</w:t>
            </w:r>
          </w:p>
          <w:p w14:paraId="6C3ACB1B" w14:textId="30812D51" w:rsidR="006E2294" w:rsidRDefault="006E2294" w:rsidP="00AF3DD2">
            <w:pPr>
              <w:rPr>
                <w:rFonts w:ascii="Maiandra GD" w:hAnsi="Maiandra GD"/>
                <w:sz w:val="20"/>
                <w:szCs w:val="20"/>
              </w:rPr>
            </w:pPr>
          </w:p>
          <w:p w14:paraId="0757E1A9" w14:textId="3D5CA2EF" w:rsidR="008D784E" w:rsidRPr="0079259E" w:rsidRDefault="00AF3DD2" w:rsidP="00AF3DD2">
            <w:pPr>
              <w:rPr>
                <w:rFonts w:ascii="Maiandra GD" w:hAnsi="Maiandra GD"/>
                <w:sz w:val="20"/>
                <w:szCs w:val="20"/>
              </w:rPr>
            </w:pPr>
            <w:r w:rsidRPr="0079259E">
              <w:rPr>
                <w:rFonts w:ascii="Maiandra GD" w:hAnsi="Maiandra GD"/>
                <w:sz w:val="20"/>
                <w:szCs w:val="20"/>
              </w:rPr>
              <w:t xml:space="preserve">Opt. 1 – </w:t>
            </w:r>
            <w:r w:rsidR="00A16906">
              <w:rPr>
                <w:rFonts w:ascii="Maiandra GD" w:hAnsi="Maiandra GD"/>
                <w:sz w:val="20"/>
                <w:szCs w:val="20"/>
              </w:rPr>
              <w:t xml:space="preserve">Group work using an adjective word bank to match nouns. </w:t>
            </w:r>
          </w:p>
          <w:p w14:paraId="1336F36E" w14:textId="1C0C673C" w:rsidR="00AF3DD2" w:rsidRPr="0079259E" w:rsidRDefault="00AF3DD2" w:rsidP="00AF3DD2">
            <w:pPr>
              <w:rPr>
                <w:rFonts w:ascii="Maiandra GD" w:hAnsi="Maiandra GD"/>
                <w:sz w:val="20"/>
                <w:szCs w:val="20"/>
              </w:rPr>
            </w:pPr>
            <w:r w:rsidRPr="0079259E">
              <w:rPr>
                <w:rFonts w:ascii="Maiandra GD" w:hAnsi="Maiandra GD"/>
                <w:sz w:val="20"/>
                <w:szCs w:val="20"/>
              </w:rPr>
              <w:t xml:space="preserve">Opt. 2 – </w:t>
            </w:r>
            <w:r w:rsidR="00A16906">
              <w:rPr>
                <w:rFonts w:ascii="Maiandra GD" w:hAnsi="Maiandra GD"/>
                <w:sz w:val="20"/>
                <w:szCs w:val="20"/>
              </w:rPr>
              <w:t xml:space="preserve">To write simple phrases using adjectives to match nouns. </w:t>
            </w:r>
          </w:p>
          <w:p w14:paraId="5BD18BA2" w14:textId="4EDB859A" w:rsidR="000F5396" w:rsidRPr="0079259E" w:rsidRDefault="000F5396" w:rsidP="000F5396">
            <w:pPr>
              <w:rPr>
                <w:rFonts w:ascii="Maiandra GD" w:hAnsi="Maiandra GD"/>
                <w:sz w:val="20"/>
                <w:szCs w:val="20"/>
              </w:rPr>
            </w:pPr>
            <w:r>
              <w:rPr>
                <w:rFonts w:ascii="Maiandra GD" w:hAnsi="Maiandra GD"/>
                <w:sz w:val="20"/>
                <w:szCs w:val="20"/>
              </w:rPr>
              <w:t>Opt. 3</w:t>
            </w:r>
            <w:r w:rsidRPr="0079259E">
              <w:rPr>
                <w:rFonts w:ascii="Maiandra GD" w:hAnsi="Maiandra GD"/>
                <w:sz w:val="20"/>
                <w:szCs w:val="20"/>
              </w:rPr>
              <w:t xml:space="preserve"> – </w:t>
            </w:r>
            <w:r w:rsidR="00A16906">
              <w:rPr>
                <w:rFonts w:ascii="Maiandra GD" w:hAnsi="Maiandra GD"/>
                <w:sz w:val="20"/>
                <w:szCs w:val="20"/>
              </w:rPr>
              <w:t>As opt 2 but using similes and metaphors</w:t>
            </w:r>
            <w:r>
              <w:rPr>
                <w:rFonts w:ascii="Maiandra GD" w:hAnsi="Maiandra GD"/>
                <w:sz w:val="20"/>
                <w:szCs w:val="20"/>
              </w:rPr>
              <w:t xml:space="preserve">. </w:t>
            </w:r>
          </w:p>
          <w:p w14:paraId="4AB0D658" w14:textId="14228AD1" w:rsidR="008466FC" w:rsidRPr="0079259E" w:rsidRDefault="00483311" w:rsidP="00AD48BB">
            <w:pPr>
              <w:rPr>
                <w:rFonts w:ascii="Maiandra GD" w:hAnsi="Maiandra GD"/>
                <w:sz w:val="20"/>
                <w:szCs w:val="20"/>
              </w:rPr>
            </w:pPr>
            <w:r>
              <w:rPr>
                <w:rFonts w:ascii="Maiandra GD" w:hAnsi="Maiandra GD"/>
                <w:sz w:val="20"/>
                <w:szCs w:val="20"/>
              </w:rPr>
              <w:t>JG</w:t>
            </w:r>
          </w:p>
          <w:p w14:paraId="672A6659" w14:textId="7F525CDE" w:rsidR="00893770" w:rsidRPr="0079259E" w:rsidRDefault="00893770" w:rsidP="00AD48BB">
            <w:pPr>
              <w:rPr>
                <w:rFonts w:ascii="Maiandra GD" w:hAnsi="Maiandra GD"/>
                <w:sz w:val="20"/>
                <w:szCs w:val="20"/>
              </w:rPr>
            </w:pPr>
          </w:p>
        </w:tc>
        <w:tc>
          <w:tcPr>
            <w:tcW w:w="2388" w:type="dxa"/>
          </w:tcPr>
          <w:p w14:paraId="4A721CA0" w14:textId="03883270" w:rsidR="00C81AED" w:rsidRDefault="00C81AED" w:rsidP="007E6337">
            <w:pPr>
              <w:spacing w:before="240"/>
              <w:rPr>
                <w:rFonts w:ascii="Maiandra GD" w:hAnsi="Maiandra GD"/>
                <w:b/>
                <w:sz w:val="20"/>
                <w:szCs w:val="20"/>
              </w:rPr>
            </w:pPr>
            <w:r>
              <w:rPr>
                <w:rFonts w:ascii="Maiandra GD" w:hAnsi="Maiandra GD"/>
                <w:b/>
                <w:sz w:val="20"/>
                <w:szCs w:val="20"/>
              </w:rPr>
              <w:t>L</w:t>
            </w:r>
            <w:r w:rsidR="00A603DD" w:rsidRPr="0079259E">
              <w:rPr>
                <w:rFonts w:ascii="Maiandra GD" w:hAnsi="Maiandra GD"/>
                <w:b/>
                <w:sz w:val="20"/>
                <w:szCs w:val="20"/>
              </w:rPr>
              <w:t xml:space="preserve">O: </w:t>
            </w:r>
            <w:r w:rsidR="00A16906">
              <w:rPr>
                <w:rFonts w:ascii="Maiandra GD" w:hAnsi="Maiandra GD"/>
                <w:b/>
                <w:sz w:val="20"/>
                <w:szCs w:val="20"/>
              </w:rPr>
              <w:t xml:space="preserve">To write a poem about the landscape. </w:t>
            </w:r>
            <w:r w:rsidR="000F5396">
              <w:rPr>
                <w:rFonts w:ascii="Maiandra GD" w:hAnsi="Maiandra GD"/>
                <w:b/>
                <w:sz w:val="20"/>
                <w:szCs w:val="20"/>
              </w:rPr>
              <w:t xml:space="preserve"> </w:t>
            </w:r>
          </w:p>
          <w:p w14:paraId="620B035E" w14:textId="7558BD71" w:rsidR="000F5396" w:rsidRDefault="00A16906" w:rsidP="007E6337">
            <w:pPr>
              <w:spacing w:before="240"/>
              <w:rPr>
                <w:rFonts w:ascii="Maiandra GD" w:hAnsi="Maiandra GD"/>
                <w:b/>
                <w:sz w:val="20"/>
                <w:szCs w:val="20"/>
              </w:rPr>
            </w:pPr>
            <w:r>
              <w:rPr>
                <w:rFonts w:ascii="Maiandra GD" w:hAnsi="Maiandra GD"/>
                <w:sz w:val="20"/>
                <w:szCs w:val="20"/>
              </w:rPr>
              <w:t xml:space="preserve">Think about the ideas generated yesterday. Use the frame ‘Here is the…’ </w:t>
            </w:r>
          </w:p>
          <w:p w14:paraId="3B042854" w14:textId="68688A04" w:rsidR="001E371D" w:rsidRDefault="001E371D" w:rsidP="00A603DD">
            <w:pPr>
              <w:rPr>
                <w:rFonts w:ascii="Maiandra GD" w:hAnsi="Maiandra GD"/>
                <w:sz w:val="20"/>
                <w:szCs w:val="20"/>
              </w:rPr>
            </w:pPr>
          </w:p>
          <w:p w14:paraId="0D839FEF" w14:textId="148BB9EC" w:rsidR="00A16906" w:rsidRDefault="00A16906" w:rsidP="00A603DD">
            <w:pPr>
              <w:rPr>
                <w:rFonts w:ascii="Maiandra GD" w:hAnsi="Maiandra GD"/>
                <w:sz w:val="20"/>
                <w:szCs w:val="20"/>
              </w:rPr>
            </w:pPr>
            <w:r>
              <w:rPr>
                <w:rFonts w:ascii="Maiandra GD" w:hAnsi="Maiandra GD"/>
                <w:sz w:val="20"/>
                <w:szCs w:val="20"/>
              </w:rPr>
              <w:t xml:space="preserve">Demo writing examples taking ideas from the children. </w:t>
            </w:r>
          </w:p>
          <w:p w14:paraId="4F685BCA" w14:textId="77777777" w:rsidR="00A16906" w:rsidRDefault="00A16906" w:rsidP="00A603DD">
            <w:pPr>
              <w:rPr>
                <w:rFonts w:ascii="Maiandra GD" w:hAnsi="Maiandra GD"/>
                <w:b/>
                <w:sz w:val="20"/>
                <w:szCs w:val="20"/>
              </w:rPr>
            </w:pPr>
          </w:p>
          <w:p w14:paraId="51E935DD" w14:textId="2FE8FDDD" w:rsidR="00A16906" w:rsidRDefault="008A72D1" w:rsidP="00A603DD">
            <w:pPr>
              <w:rPr>
                <w:rFonts w:ascii="Maiandra GD" w:hAnsi="Maiandra GD"/>
                <w:sz w:val="20"/>
                <w:szCs w:val="20"/>
              </w:rPr>
            </w:pPr>
            <w:r>
              <w:rPr>
                <w:rFonts w:ascii="Maiandra GD" w:hAnsi="Maiandra GD"/>
                <w:sz w:val="20"/>
                <w:szCs w:val="20"/>
              </w:rPr>
              <w:t xml:space="preserve">Opt 1 – </w:t>
            </w:r>
            <w:r w:rsidR="00A16906">
              <w:rPr>
                <w:rFonts w:ascii="Maiandra GD" w:hAnsi="Maiandra GD"/>
                <w:sz w:val="20"/>
                <w:szCs w:val="20"/>
              </w:rPr>
              <w:t>Frame with Here is the …..</w:t>
            </w:r>
          </w:p>
          <w:p w14:paraId="4C3244E6" w14:textId="1D230987" w:rsidR="00C81AED" w:rsidRPr="00C81AED" w:rsidRDefault="00A16906" w:rsidP="00A603DD">
            <w:pPr>
              <w:rPr>
                <w:rFonts w:ascii="Maiandra GD" w:hAnsi="Maiandra GD"/>
                <w:sz w:val="20"/>
                <w:szCs w:val="20"/>
              </w:rPr>
            </w:pPr>
            <w:r>
              <w:rPr>
                <w:rFonts w:ascii="Maiandra GD" w:hAnsi="Maiandra GD"/>
                <w:sz w:val="20"/>
                <w:szCs w:val="20"/>
              </w:rPr>
              <w:t>4 lines</w:t>
            </w:r>
            <w:r w:rsidR="000F5396">
              <w:rPr>
                <w:rFonts w:ascii="Maiandra GD" w:hAnsi="Maiandra GD"/>
                <w:sz w:val="20"/>
                <w:szCs w:val="20"/>
              </w:rPr>
              <w:t xml:space="preserve"> (TA)</w:t>
            </w:r>
          </w:p>
          <w:p w14:paraId="4936F348" w14:textId="1DFECDFA" w:rsidR="00C81AED" w:rsidRDefault="00C81AED" w:rsidP="00A603DD">
            <w:pPr>
              <w:rPr>
                <w:rFonts w:ascii="Maiandra GD" w:hAnsi="Maiandra GD"/>
                <w:sz w:val="20"/>
                <w:szCs w:val="20"/>
              </w:rPr>
            </w:pPr>
            <w:r w:rsidRPr="00C81AED">
              <w:rPr>
                <w:rFonts w:ascii="Maiandra GD" w:hAnsi="Maiandra GD"/>
                <w:sz w:val="20"/>
                <w:szCs w:val="20"/>
              </w:rPr>
              <w:t>Opt 2</w:t>
            </w:r>
            <w:r w:rsidR="008A72D1">
              <w:rPr>
                <w:rFonts w:ascii="Maiandra GD" w:hAnsi="Maiandra GD"/>
                <w:sz w:val="20"/>
                <w:szCs w:val="20"/>
              </w:rPr>
              <w:t xml:space="preserve"> – </w:t>
            </w:r>
            <w:r w:rsidR="00A16906">
              <w:rPr>
                <w:rFonts w:ascii="Maiandra GD" w:hAnsi="Maiandra GD"/>
                <w:sz w:val="20"/>
                <w:szCs w:val="20"/>
              </w:rPr>
              <w:t xml:space="preserve">To write a poem using Here is the… and add in own nouns and adjectives. </w:t>
            </w:r>
          </w:p>
          <w:p w14:paraId="5330B26F" w14:textId="1293C279" w:rsidR="00A16906" w:rsidRDefault="00A16906" w:rsidP="00A603DD">
            <w:pPr>
              <w:rPr>
                <w:rFonts w:ascii="Maiandra GD" w:hAnsi="Maiandra GD"/>
                <w:sz w:val="20"/>
                <w:szCs w:val="20"/>
              </w:rPr>
            </w:pPr>
            <w:r>
              <w:rPr>
                <w:rFonts w:ascii="Maiandra GD" w:hAnsi="Maiandra GD"/>
                <w:sz w:val="20"/>
                <w:szCs w:val="20"/>
              </w:rPr>
              <w:t xml:space="preserve">Opt 3 – as opt 2 only using similes and metaphors. </w:t>
            </w:r>
          </w:p>
          <w:p w14:paraId="44DE28F3" w14:textId="08BA1165" w:rsidR="006F6A00" w:rsidRPr="00C81AED" w:rsidRDefault="00CE2AA7" w:rsidP="00A603DD">
            <w:pPr>
              <w:rPr>
                <w:rFonts w:ascii="Maiandra GD" w:hAnsi="Maiandra GD"/>
                <w:sz w:val="20"/>
                <w:szCs w:val="20"/>
              </w:rPr>
            </w:pPr>
            <w:r>
              <w:rPr>
                <w:rFonts w:ascii="Maiandra GD" w:hAnsi="Maiandra GD"/>
                <w:sz w:val="20"/>
                <w:szCs w:val="20"/>
              </w:rPr>
              <w:t xml:space="preserve">LH </w:t>
            </w:r>
          </w:p>
        </w:tc>
        <w:tc>
          <w:tcPr>
            <w:tcW w:w="2512" w:type="dxa"/>
          </w:tcPr>
          <w:p w14:paraId="687186CE" w14:textId="63EAB92E" w:rsidR="00A06133" w:rsidRDefault="00A603DD" w:rsidP="007E6337">
            <w:pPr>
              <w:rPr>
                <w:rFonts w:ascii="Maiandra GD" w:hAnsi="Maiandra GD"/>
                <w:b/>
                <w:sz w:val="20"/>
                <w:szCs w:val="20"/>
              </w:rPr>
            </w:pPr>
            <w:r w:rsidRPr="0079259E">
              <w:rPr>
                <w:rFonts w:ascii="Maiandra GD" w:hAnsi="Maiandra GD"/>
                <w:b/>
                <w:sz w:val="20"/>
                <w:szCs w:val="20"/>
              </w:rPr>
              <w:t xml:space="preserve">LO: </w:t>
            </w:r>
            <w:r w:rsidR="00A16906">
              <w:rPr>
                <w:rFonts w:ascii="Maiandra GD" w:hAnsi="Maiandra GD"/>
                <w:b/>
                <w:sz w:val="20"/>
                <w:szCs w:val="20"/>
              </w:rPr>
              <w:t xml:space="preserve">Reading comprehension of Leaf </w:t>
            </w:r>
          </w:p>
          <w:p w14:paraId="18778C55" w14:textId="3D4F5B57" w:rsidR="00634370" w:rsidRDefault="00634370" w:rsidP="007E6337">
            <w:pPr>
              <w:rPr>
                <w:rFonts w:ascii="Maiandra GD" w:hAnsi="Maiandra GD"/>
                <w:b/>
                <w:sz w:val="20"/>
                <w:szCs w:val="20"/>
              </w:rPr>
            </w:pPr>
          </w:p>
          <w:p w14:paraId="286FF6DE" w14:textId="51D94A6C" w:rsidR="00634370" w:rsidRPr="00634370" w:rsidRDefault="00A16906" w:rsidP="007E6337">
            <w:pPr>
              <w:rPr>
                <w:rFonts w:ascii="Maiandra GD" w:hAnsi="Maiandra GD"/>
                <w:sz w:val="20"/>
                <w:szCs w:val="20"/>
              </w:rPr>
            </w:pPr>
            <w:r>
              <w:rPr>
                <w:rFonts w:ascii="Maiandra GD" w:hAnsi="Maiandra GD"/>
                <w:sz w:val="20"/>
                <w:szCs w:val="20"/>
              </w:rPr>
              <w:t xml:space="preserve">Chdn to be given an extract of the story and questions to answer. As a class come up with answers to an example question and work together to decide on a suitable answer. </w:t>
            </w:r>
          </w:p>
          <w:p w14:paraId="4E81E901" w14:textId="68D4A1C1" w:rsidR="00293400" w:rsidRPr="00293400" w:rsidRDefault="00293400" w:rsidP="002D72E7">
            <w:pPr>
              <w:rPr>
                <w:rFonts w:ascii="Maiandra GD" w:hAnsi="Maiandra GD"/>
                <w:sz w:val="20"/>
                <w:szCs w:val="20"/>
              </w:rPr>
            </w:pPr>
          </w:p>
          <w:p w14:paraId="1B4243CC" w14:textId="7C6E5970" w:rsidR="00A603DD" w:rsidRDefault="00634370" w:rsidP="00A603DD">
            <w:pPr>
              <w:rPr>
                <w:rFonts w:ascii="Maiandra GD" w:hAnsi="Maiandra GD"/>
                <w:sz w:val="20"/>
                <w:szCs w:val="20"/>
              </w:rPr>
            </w:pPr>
            <w:r>
              <w:rPr>
                <w:rFonts w:ascii="Maiandra GD" w:hAnsi="Maiandra GD"/>
                <w:sz w:val="20"/>
                <w:szCs w:val="20"/>
              </w:rPr>
              <w:t xml:space="preserve">Opt 1 – </w:t>
            </w:r>
            <w:r w:rsidR="00A16906">
              <w:rPr>
                <w:rFonts w:ascii="Maiandra GD" w:hAnsi="Maiandra GD"/>
                <w:sz w:val="20"/>
                <w:szCs w:val="20"/>
              </w:rPr>
              <w:t xml:space="preserve">To answer </w:t>
            </w:r>
            <w:r w:rsidR="006D1A17">
              <w:rPr>
                <w:rFonts w:ascii="Maiandra GD" w:hAnsi="Maiandra GD"/>
                <w:sz w:val="20"/>
                <w:szCs w:val="20"/>
              </w:rPr>
              <w:t xml:space="preserve">3 </w:t>
            </w:r>
            <w:r w:rsidR="00A16906">
              <w:rPr>
                <w:rFonts w:ascii="Maiandra GD" w:hAnsi="Maiandra GD"/>
                <w:sz w:val="20"/>
                <w:szCs w:val="20"/>
              </w:rPr>
              <w:t>simple questions about the page</w:t>
            </w:r>
            <w:r>
              <w:rPr>
                <w:rFonts w:ascii="Maiandra GD" w:hAnsi="Maiandra GD"/>
                <w:sz w:val="20"/>
                <w:szCs w:val="20"/>
              </w:rPr>
              <w:t xml:space="preserve">. </w:t>
            </w:r>
            <w:r w:rsidR="006D1A17">
              <w:rPr>
                <w:rFonts w:ascii="Maiandra GD" w:hAnsi="Maiandra GD"/>
                <w:sz w:val="20"/>
                <w:szCs w:val="20"/>
              </w:rPr>
              <w:t xml:space="preserve">TA </w:t>
            </w:r>
          </w:p>
          <w:p w14:paraId="7B9463D9" w14:textId="03B572DE" w:rsidR="00634370" w:rsidRPr="00293400" w:rsidRDefault="00634370" w:rsidP="00A603DD">
            <w:pPr>
              <w:rPr>
                <w:rFonts w:ascii="Maiandra GD" w:hAnsi="Maiandra GD"/>
                <w:sz w:val="20"/>
                <w:szCs w:val="20"/>
              </w:rPr>
            </w:pPr>
            <w:r>
              <w:rPr>
                <w:rFonts w:ascii="Maiandra GD" w:hAnsi="Maiandra GD"/>
                <w:sz w:val="20"/>
                <w:szCs w:val="20"/>
              </w:rPr>
              <w:t xml:space="preserve">Opt 2 – </w:t>
            </w:r>
            <w:r w:rsidR="00A16906">
              <w:rPr>
                <w:rFonts w:ascii="Maiandra GD" w:hAnsi="Maiandra GD"/>
                <w:sz w:val="20"/>
                <w:szCs w:val="20"/>
              </w:rPr>
              <w:t xml:space="preserve">To use inference and evidence from the text to answer questions in full sentences. </w:t>
            </w:r>
            <w:r>
              <w:rPr>
                <w:rFonts w:ascii="Maiandra GD" w:hAnsi="Maiandra GD"/>
                <w:sz w:val="20"/>
                <w:szCs w:val="20"/>
              </w:rPr>
              <w:t xml:space="preserve"> </w:t>
            </w:r>
            <w:r w:rsidR="006D1A17">
              <w:rPr>
                <w:rFonts w:ascii="Maiandra GD" w:hAnsi="Maiandra GD"/>
                <w:sz w:val="20"/>
                <w:szCs w:val="20"/>
              </w:rPr>
              <w:t xml:space="preserve">5 </w:t>
            </w:r>
            <w:r w:rsidR="006D1A17" w:rsidRPr="006D1A17">
              <w:rPr>
                <w:rFonts w:ascii="Maiandra GD" w:hAnsi="Maiandra GD"/>
                <w:b/>
                <w:sz w:val="20"/>
                <w:szCs w:val="20"/>
              </w:rPr>
              <w:t>VIPER</w:t>
            </w:r>
            <w:r w:rsidR="006D1A17">
              <w:rPr>
                <w:rFonts w:ascii="Maiandra GD" w:hAnsi="Maiandra GD"/>
                <w:sz w:val="20"/>
                <w:szCs w:val="20"/>
              </w:rPr>
              <w:t xml:space="preserve"> questions.</w:t>
            </w:r>
          </w:p>
          <w:p w14:paraId="07B447EB" w14:textId="61206564" w:rsidR="009961E5" w:rsidRPr="0079259E" w:rsidRDefault="006F6A00" w:rsidP="004C1554">
            <w:pPr>
              <w:rPr>
                <w:rFonts w:ascii="Maiandra GD" w:hAnsi="Maiandra GD"/>
                <w:sz w:val="20"/>
                <w:szCs w:val="20"/>
              </w:rPr>
            </w:pPr>
            <w:r>
              <w:rPr>
                <w:rFonts w:ascii="Maiandra GD" w:hAnsi="Maiandra GD"/>
                <w:sz w:val="20"/>
                <w:szCs w:val="20"/>
              </w:rPr>
              <w:t xml:space="preserve">LK </w:t>
            </w:r>
          </w:p>
        </w:tc>
      </w:tr>
      <w:tr w:rsidR="00C15F07" w14:paraId="787DC780" w14:textId="77777777" w:rsidTr="5E43F92C">
        <w:tc>
          <w:tcPr>
            <w:tcW w:w="2079" w:type="dxa"/>
          </w:tcPr>
          <w:p w14:paraId="4640BA28" w14:textId="77777777" w:rsidR="00C15F07" w:rsidRDefault="00C15F07" w:rsidP="00C15F07">
            <w:pPr>
              <w:jc w:val="center"/>
              <w:rPr>
                <w:rFonts w:ascii="Maiandra GD" w:hAnsi="Maiandra GD"/>
                <w:sz w:val="28"/>
                <w:szCs w:val="28"/>
              </w:rPr>
            </w:pPr>
            <w:r>
              <w:rPr>
                <w:rFonts w:ascii="Maiandra GD" w:hAnsi="Maiandra GD"/>
                <w:sz w:val="28"/>
                <w:szCs w:val="28"/>
              </w:rPr>
              <w:lastRenderedPageBreak/>
              <w:t>Maths</w:t>
            </w:r>
          </w:p>
          <w:p w14:paraId="07E93B28" w14:textId="7F826275" w:rsidR="00F44930" w:rsidRDefault="00F44930" w:rsidP="00C15F07">
            <w:pPr>
              <w:jc w:val="center"/>
              <w:rPr>
                <w:rFonts w:ascii="Maiandra GD" w:hAnsi="Maiandra GD"/>
                <w:sz w:val="28"/>
                <w:szCs w:val="28"/>
              </w:rPr>
            </w:pPr>
          </w:p>
        </w:tc>
        <w:tc>
          <w:tcPr>
            <w:tcW w:w="2365" w:type="dxa"/>
          </w:tcPr>
          <w:p w14:paraId="288633AE" w14:textId="521F834B" w:rsidR="00C15F07" w:rsidRDefault="007E7246" w:rsidP="007E6337">
            <w:pPr>
              <w:jc w:val="center"/>
              <w:rPr>
                <w:rFonts w:ascii="Maiandra GD" w:hAnsi="Maiandra GD"/>
                <w:sz w:val="20"/>
                <w:szCs w:val="20"/>
              </w:rPr>
            </w:pPr>
            <w:r w:rsidRPr="5E43F92C">
              <w:rPr>
                <w:rFonts w:ascii="Maiandra GD" w:hAnsi="Maiandra GD"/>
                <w:sz w:val="24"/>
                <w:szCs w:val="24"/>
              </w:rPr>
              <w:t>LO:</w:t>
            </w:r>
            <w:r w:rsidR="6C4984FF" w:rsidRPr="5E43F92C">
              <w:rPr>
                <w:rFonts w:ascii="Maiandra GD" w:hAnsi="Maiandra GD"/>
                <w:sz w:val="24"/>
                <w:szCs w:val="24"/>
              </w:rPr>
              <w:t xml:space="preserve"> </w:t>
            </w:r>
            <w:r w:rsidR="16F93D85" w:rsidRPr="5E43F92C">
              <w:rPr>
                <w:rFonts w:ascii="Maiandra GD" w:hAnsi="Maiandra GD"/>
                <w:sz w:val="24"/>
                <w:szCs w:val="24"/>
              </w:rPr>
              <w:t xml:space="preserve">To make equal groups </w:t>
            </w:r>
          </w:p>
          <w:p w14:paraId="3696F875" w14:textId="331DAF84" w:rsidR="5E43F92C" w:rsidRDefault="5E43F92C" w:rsidP="5E43F92C">
            <w:pPr>
              <w:jc w:val="center"/>
              <w:rPr>
                <w:rFonts w:ascii="Maiandra GD" w:hAnsi="Maiandra GD"/>
                <w:sz w:val="24"/>
                <w:szCs w:val="24"/>
              </w:rPr>
            </w:pPr>
          </w:p>
          <w:p w14:paraId="1AB6A684" w14:textId="26650964" w:rsidR="7D2F4845" w:rsidRDefault="7D2F4845" w:rsidP="5E43F92C">
            <w:pPr>
              <w:jc w:val="center"/>
              <w:rPr>
                <w:rFonts w:ascii="Maiandra GD" w:hAnsi="Maiandra GD"/>
                <w:sz w:val="24"/>
                <w:szCs w:val="24"/>
              </w:rPr>
            </w:pPr>
            <w:r w:rsidRPr="5E43F92C">
              <w:rPr>
                <w:rFonts w:ascii="Maiandra GD" w:hAnsi="Maiandra GD"/>
                <w:sz w:val="24"/>
                <w:szCs w:val="24"/>
              </w:rPr>
              <w:t>Follow the ppt and complete the activities</w:t>
            </w:r>
            <w:r w:rsidR="582A7A56" w:rsidRPr="5E43F92C">
              <w:rPr>
                <w:rFonts w:ascii="Maiandra GD" w:hAnsi="Maiandra GD"/>
                <w:sz w:val="24"/>
                <w:szCs w:val="24"/>
              </w:rPr>
              <w:t xml:space="preserve">. </w:t>
            </w:r>
          </w:p>
          <w:p w14:paraId="716AD9F6" w14:textId="77777777" w:rsidR="00864F3B" w:rsidRDefault="00864F3B" w:rsidP="00864F3B">
            <w:pPr>
              <w:jc w:val="center"/>
              <w:rPr>
                <w:rFonts w:ascii="Maiandra GD" w:hAnsi="Maiandra GD"/>
                <w:sz w:val="20"/>
                <w:szCs w:val="20"/>
              </w:rPr>
            </w:pPr>
          </w:p>
          <w:p w14:paraId="7CB87191" w14:textId="77777777" w:rsidR="00864F3B" w:rsidRDefault="6C4984FF" w:rsidP="3C1FB90F">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44B3A943" w14:textId="77777777" w:rsidR="00DC7182" w:rsidRDefault="00DC7182" w:rsidP="001F6E55">
            <w:pPr>
              <w:jc w:val="center"/>
              <w:rPr>
                <w:rFonts w:ascii="Maiandra GD" w:hAnsi="Maiandra GD"/>
                <w:sz w:val="20"/>
                <w:szCs w:val="20"/>
              </w:rPr>
            </w:pPr>
          </w:p>
          <w:p w14:paraId="7F46941A" w14:textId="05FF6042" w:rsidR="00864F3B" w:rsidRDefault="00864F3B" w:rsidP="00DC7182">
            <w:pPr>
              <w:jc w:val="center"/>
              <w:rPr>
                <w:rFonts w:ascii="Maiandra GD" w:hAnsi="Maiandra GD"/>
                <w:sz w:val="20"/>
                <w:szCs w:val="20"/>
              </w:rPr>
            </w:pPr>
            <w:r>
              <w:rPr>
                <w:rFonts w:ascii="Maiandra GD" w:hAnsi="Maiandra GD"/>
                <w:sz w:val="20"/>
                <w:szCs w:val="20"/>
              </w:rPr>
              <w:t xml:space="preserve"> </w:t>
            </w:r>
            <w:r w:rsidR="00CF45C7">
              <w:rPr>
                <w:rFonts w:ascii="Maiandra GD" w:hAnsi="Maiandra GD"/>
                <w:sz w:val="20"/>
                <w:szCs w:val="20"/>
              </w:rPr>
              <w:t xml:space="preserve">Worksheet </w:t>
            </w:r>
          </w:p>
          <w:p w14:paraId="03C78F94" w14:textId="16F1F817" w:rsidR="00CF45C7" w:rsidRDefault="337B8074" w:rsidP="00DC7182">
            <w:pPr>
              <w:jc w:val="center"/>
              <w:rPr>
                <w:rFonts w:ascii="Maiandra GD" w:hAnsi="Maiandra GD"/>
                <w:sz w:val="20"/>
                <w:szCs w:val="20"/>
              </w:rPr>
            </w:pPr>
            <w:r w:rsidRPr="5E43F92C">
              <w:rPr>
                <w:rFonts w:ascii="Maiandra GD" w:hAnsi="Maiandra GD"/>
                <w:sz w:val="20"/>
                <w:szCs w:val="20"/>
              </w:rPr>
              <w:t xml:space="preserve">Items to count to 10 or 20 </w:t>
            </w:r>
          </w:p>
          <w:p w14:paraId="4F812652" w14:textId="28A80436" w:rsidR="00CA07FF" w:rsidRDefault="00CA07FF" w:rsidP="00DC7182">
            <w:pPr>
              <w:jc w:val="center"/>
              <w:rPr>
                <w:rFonts w:ascii="Maiandra GD" w:hAnsi="Maiandra GD"/>
                <w:sz w:val="20"/>
                <w:szCs w:val="20"/>
              </w:rPr>
            </w:pPr>
          </w:p>
          <w:p w14:paraId="3111ACC8" w14:textId="046D4531" w:rsidR="00A603DD" w:rsidRPr="007B137D" w:rsidRDefault="007B137D" w:rsidP="00DC7182">
            <w:pPr>
              <w:jc w:val="center"/>
              <w:rPr>
                <w:rStyle w:val="Hyperlink"/>
                <w:rFonts w:ascii="Maiandra GD" w:hAnsi="Maiandra GD"/>
                <w:b/>
                <w:i/>
                <w:sz w:val="20"/>
                <w:szCs w:val="20"/>
              </w:rPr>
            </w:pPr>
            <w:r>
              <w:fldChar w:fldCharType="begin"/>
            </w:r>
            <w:r>
              <w:instrText xml:space="preserve"> HYPERLINK "https://www.bbc.co.uk/bitesize/topics/zt9k7ty/articles/zp8crdm" </w:instrText>
            </w:r>
            <w:r>
              <w:fldChar w:fldCharType="separate"/>
            </w:r>
            <w:r w:rsidR="00B7021E" w:rsidRPr="007B137D">
              <w:rPr>
                <w:rStyle w:val="Hyperlink"/>
              </w:rPr>
              <w:t xml:space="preserve">Game to finish </w:t>
            </w:r>
          </w:p>
          <w:p w14:paraId="55423C9D" w14:textId="6A4EBA16" w:rsidR="00A603DD" w:rsidRPr="00DC7182" w:rsidRDefault="007B137D" w:rsidP="00DC7182">
            <w:pPr>
              <w:jc w:val="center"/>
              <w:rPr>
                <w:rFonts w:ascii="Maiandra GD" w:hAnsi="Maiandra GD"/>
                <w:b/>
                <w:i/>
                <w:sz w:val="20"/>
                <w:szCs w:val="20"/>
              </w:rPr>
            </w:pPr>
            <w:r>
              <w:fldChar w:fldCharType="end"/>
            </w:r>
          </w:p>
        </w:tc>
        <w:tc>
          <w:tcPr>
            <w:tcW w:w="2355" w:type="dxa"/>
          </w:tcPr>
          <w:p w14:paraId="234C1BD3" w14:textId="55A5FAF8" w:rsidR="00DC7182" w:rsidRDefault="007E7246" w:rsidP="007E6337">
            <w:pPr>
              <w:jc w:val="center"/>
              <w:rPr>
                <w:rFonts w:ascii="Maiandra GD" w:hAnsi="Maiandra GD"/>
                <w:sz w:val="20"/>
                <w:szCs w:val="20"/>
              </w:rPr>
            </w:pPr>
            <w:r w:rsidRPr="5E43F92C">
              <w:rPr>
                <w:rFonts w:ascii="Maiandra GD" w:hAnsi="Maiandra GD"/>
                <w:sz w:val="28"/>
                <w:szCs w:val="28"/>
              </w:rPr>
              <w:t>LO:</w:t>
            </w:r>
            <w:r w:rsidR="2292D14B" w:rsidRPr="5E43F92C">
              <w:rPr>
                <w:rFonts w:ascii="Maiandra GD" w:hAnsi="Maiandra GD"/>
                <w:sz w:val="28"/>
                <w:szCs w:val="28"/>
              </w:rPr>
              <w:t xml:space="preserve"> </w:t>
            </w:r>
            <w:r w:rsidR="425229D3" w:rsidRPr="5E43F92C">
              <w:rPr>
                <w:rFonts w:ascii="Maiandra GD" w:hAnsi="Maiandra GD"/>
                <w:sz w:val="28"/>
                <w:szCs w:val="28"/>
              </w:rPr>
              <w:t xml:space="preserve">To add equal groups </w:t>
            </w:r>
          </w:p>
          <w:p w14:paraId="001F0B66" w14:textId="77777777" w:rsidR="000D76C7" w:rsidRPr="000D76C7" w:rsidRDefault="000D76C7" w:rsidP="00DC7182">
            <w:pPr>
              <w:jc w:val="center"/>
              <w:rPr>
                <w:rFonts w:ascii="Maiandra GD" w:hAnsi="Maiandra GD"/>
                <w:sz w:val="16"/>
                <w:szCs w:val="16"/>
              </w:rPr>
            </w:pPr>
          </w:p>
          <w:p w14:paraId="37173729" w14:textId="79D32E6D" w:rsidR="15DC64BC" w:rsidRDefault="15DC64BC" w:rsidP="5E43F92C">
            <w:pPr>
              <w:jc w:val="center"/>
              <w:rPr>
                <w:rFonts w:ascii="Maiandra GD" w:hAnsi="Maiandra GD"/>
                <w:sz w:val="24"/>
                <w:szCs w:val="24"/>
              </w:rPr>
            </w:pPr>
            <w:r w:rsidRPr="5E43F92C">
              <w:rPr>
                <w:rFonts w:ascii="Maiandra GD" w:hAnsi="Maiandra GD"/>
                <w:sz w:val="24"/>
                <w:szCs w:val="24"/>
              </w:rPr>
              <w:t>Follow the ppt and complete the activities.</w:t>
            </w:r>
          </w:p>
          <w:p w14:paraId="6F38E283" w14:textId="341CDC1A" w:rsidR="5E43F92C" w:rsidRDefault="5E43F92C" w:rsidP="5E43F92C">
            <w:pPr>
              <w:jc w:val="center"/>
              <w:rPr>
                <w:rFonts w:ascii="Maiandra GD" w:hAnsi="Maiandra GD"/>
                <w:sz w:val="24"/>
                <w:szCs w:val="24"/>
              </w:rPr>
            </w:pPr>
          </w:p>
          <w:p w14:paraId="1EB0AAFE" w14:textId="77777777" w:rsidR="00DC7182" w:rsidRDefault="00DC7182" w:rsidP="00DC7182">
            <w:pPr>
              <w:jc w:val="center"/>
              <w:rPr>
                <w:rFonts w:ascii="Maiandra GD" w:hAnsi="Maiandra GD"/>
                <w:sz w:val="20"/>
                <w:szCs w:val="20"/>
              </w:rPr>
            </w:pPr>
            <w:r w:rsidRPr="3C1FB90F">
              <w:rPr>
                <w:rFonts w:ascii="Maiandra GD" w:hAnsi="Maiandra GD"/>
                <w:b/>
                <w:bCs/>
                <w:sz w:val="20"/>
                <w:szCs w:val="20"/>
              </w:rPr>
              <w:t>Resources:</w:t>
            </w:r>
            <w:r w:rsidRPr="3C1FB90F">
              <w:rPr>
                <w:rFonts w:ascii="Maiandra GD" w:hAnsi="Maiandra GD"/>
                <w:sz w:val="20"/>
                <w:szCs w:val="20"/>
              </w:rPr>
              <w:t xml:space="preserve"> </w:t>
            </w:r>
          </w:p>
          <w:p w14:paraId="227C1B82" w14:textId="60B21683" w:rsidR="000D76C7" w:rsidRDefault="3B97188F" w:rsidP="5E43F92C">
            <w:pPr>
              <w:jc w:val="center"/>
              <w:rPr>
                <w:rFonts w:ascii="Maiandra GD" w:hAnsi="Maiandra GD"/>
                <w:sz w:val="20"/>
                <w:szCs w:val="20"/>
              </w:rPr>
            </w:pPr>
            <w:r w:rsidRPr="5E43F92C">
              <w:rPr>
                <w:rFonts w:ascii="Maiandra GD" w:hAnsi="Maiandra GD"/>
                <w:sz w:val="20"/>
                <w:szCs w:val="20"/>
              </w:rPr>
              <w:t xml:space="preserve">Items to count </w:t>
            </w:r>
          </w:p>
          <w:p w14:paraId="136CDBC9" w14:textId="16B9DAF0" w:rsidR="30922469" w:rsidRDefault="30922469" w:rsidP="5E43F92C">
            <w:pPr>
              <w:jc w:val="center"/>
              <w:rPr>
                <w:rFonts w:ascii="Maiandra GD" w:hAnsi="Maiandra GD"/>
                <w:sz w:val="20"/>
                <w:szCs w:val="20"/>
              </w:rPr>
            </w:pPr>
            <w:r w:rsidRPr="5E43F92C">
              <w:rPr>
                <w:rFonts w:ascii="Maiandra GD" w:hAnsi="Maiandra GD"/>
                <w:sz w:val="20"/>
                <w:szCs w:val="20"/>
              </w:rPr>
              <w:t xml:space="preserve">Worksheet for all </w:t>
            </w:r>
          </w:p>
          <w:p w14:paraId="38F29478" w14:textId="77777777" w:rsidR="00D43813" w:rsidRDefault="007B137D" w:rsidP="007B137D">
            <w:pPr>
              <w:jc w:val="center"/>
              <w:rPr>
                <w:rFonts w:ascii="Maiandra GD" w:hAnsi="Maiandra GD"/>
                <w:sz w:val="20"/>
                <w:szCs w:val="20"/>
              </w:rPr>
            </w:pPr>
            <w:r w:rsidRPr="6FC91DD4">
              <w:rPr>
                <w:rFonts w:ascii="Maiandra GD" w:hAnsi="Maiandra GD"/>
                <w:b/>
                <w:bCs/>
                <w:sz w:val="20"/>
                <w:szCs w:val="20"/>
              </w:rPr>
              <w:t>Easy</w:t>
            </w:r>
            <w:r w:rsidR="000D76C7" w:rsidRPr="6FC91DD4">
              <w:rPr>
                <w:rFonts w:ascii="Maiandra GD" w:hAnsi="Maiandra GD"/>
                <w:b/>
                <w:bCs/>
                <w:sz w:val="20"/>
                <w:szCs w:val="20"/>
              </w:rPr>
              <w:t xml:space="preserve"> Option</w:t>
            </w:r>
            <w:r w:rsidR="000D76C7" w:rsidRPr="6FC91DD4">
              <w:rPr>
                <w:rFonts w:ascii="Maiandra GD" w:hAnsi="Maiandra GD"/>
                <w:sz w:val="20"/>
                <w:szCs w:val="20"/>
              </w:rPr>
              <w:t xml:space="preserve"> </w:t>
            </w:r>
          </w:p>
          <w:p w14:paraId="67579DDE" w14:textId="0B7ACE9F" w:rsidR="007B137D" w:rsidRPr="007E7246" w:rsidRDefault="500455C3" w:rsidP="6FC91DD4">
            <w:pPr>
              <w:spacing w:line="259" w:lineRule="auto"/>
              <w:jc w:val="center"/>
              <w:rPr>
                <w:rFonts w:ascii="Maiandra GD" w:hAnsi="Maiandra GD"/>
                <w:sz w:val="20"/>
                <w:szCs w:val="20"/>
              </w:rPr>
            </w:pPr>
            <w:r w:rsidRPr="5E43F92C">
              <w:rPr>
                <w:rFonts w:ascii="Maiandra GD" w:hAnsi="Maiandra GD"/>
                <w:sz w:val="20"/>
                <w:szCs w:val="20"/>
              </w:rPr>
              <w:t>Items to count</w:t>
            </w:r>
            <w:r w:rsidR="034AA445" w:rsidRPr="5E43F92C">
              <w:rPr>
                <w:rFonts w:ascii="Maiandra GD" w:hAnsi="Maiandra GD"/>
                <w:sz w:val="20"/>
                <w:szCs w:val="20"/>
              </w:rPr>
              <w:t xml:space="preserve"> to support adding groups </w:t>
            </w:r>
          </w:p>
        </w:tc>
        <w:tc>
          <w:tcPr>
            <w:tcW w:w="2471" w:type="dxa"/>
          </w:tcPr>
          <w:p w14:paraId="775AB31F" w14:textId="2F6C674C" w:rsidR="000D76C7" w:rsidRDefault="00DC7182" w:rsidP="007E6337">
            <w:pPr>
              <w:rPr>
                <w:rFonts w:ascii="Maiandra GD" w:hAnsi="Maiandra GD"/>
                <w:sz w:val="20"/>
                <w:szCs w:val="20"/>
              </w:rPr>
            </w:pPr>
            <w:r w:rsidRPr="5E43F92C">
              <w:rPr>
                <w:rFonts w:ascii="Maiandra GD" w:hAnsi="Maiandra GD"/>
                <w:sz w:val="28"/>
                <w:szCs w:val="28"/>
              </w:rPr>
              <w:t xml:space="preserve">LO: </w:t>
            </w:r>
            <w:r w:rsidR="64C278A0" w:rsidRPr="5E43F92C">
              <w:rPr>
                <w:rFonts w:ascii="Maiandra GD" w:hAnsi="Maiandra GD"/>
                <w:sz w:val="28"/>
                <w:szCs w:val="28"/>
              </w:rPr>
              <w:t xml:space="preserve">To make arrays </w:t>
            </w:r>
          </w:p>
          <w:p w14:paraId="4D10CA57" w14:textId="50B2B5A2" w:rsidR="004A00DD" w:rsidRDefault="004A00DD" w:rsidP="007D2F50">
            <w:pPr>
              <w:rPr>
                <w:rFonts w:ascii="Maiandra GD" w:hAnsi="Maiandra GD"/>
                <w:b/>
                <w:bCs/>
                <w:sz w:val="20"/>
                <w:szCs w:val="20"/>
              </w:rPr>
            </w:pPr>
          </w:p>
          <w:p w14:paraId="601AF9D3" w14:textId="47B71328" w:rsidR="003D002C" w:rsidRPr="007E7246" w:rsidRDefault="3235B0A2" w:rsidP="5E43F92C">
            <w:pPr>
              <w:jc w:val="center"/>
              <w:rPr>
                <w:rFonts w:ascii="Maiandra GD" w:hAnsi="Maiandra GD"/>
                <w:sz w:val="24"/>
                <w:szCs w:val="24"/>
              </w:rPr>
            </w:pPr>
            <w:r w:rsidRPr="5E43F92C">
              <w:rPr>
                <w:rFonts w:ascii="Maiandra GD" w:hAnsi="Maiandra GD"/>
                <w:sz w:val="24"/>
                <w:szCs w:val="24"/>
              </w:rPr>
              <w:t>Follow the ppt and complete the activities.</w:t>
            </w:r>
            <w:r w:rsidRPr="5E43F92C">
              <w:rPr>
                <w:rFonts w:ascii="Maiandra GD" w:hAnsi="Maiandra GD"/>
                <w:b/>
                <w:bCs/>
                <w:sz w:val="20"/>
                <w:szCs w:val="20"/>
              </w:rPr>
              <w:t xml:space="preserve"> </w:t>
            </w:r>
          </w:p>
          <w:p w14:paraId="45C57C49" w14:textId="368D8CD9" w:rsidR="003D002C" w:rsidRPr="007E7246" w:rsidRDefault="76A0482B" w:rsidP="3C1FB90F">
            <w:pPr>
              <w:jc w:val="center"/>
              <w:rPr>
                <w:rFonts w:ascii="Maiandra GD" w:hAnsi="Maiandra GD"/>
                <w:b/>
                <w:bCs/>
                <w:sz w:val="20"/>
                <w:szCs w:val="20"/>
              </w:rPr>
            </w:pPr>
            <w:r w:rsidRPr="5E43F92C">
              <w:rPr>
                <w:rFonts w:ascii="Maiandra GD" w:hAnsi="Maiandra GD"/>
                <w:b/>
                <w:bCs/>
                <w:sz w:val="20"/>
                <w:szCs w:val="20"/>
              </w:rPr>
              <w:t xml:space="preserve">Resources:  </w:t>
            </w:r>
          </w:p>
          <w:p w14:paraId="02BB4F06" w14:textId="77777777" w:rsidR="000D76C7" w:rsidRDefault="000D76C7" w:rsidP="000D76C7">
            <w:pPr>
              <w:jc w:val="center"/>
              <w:rPr>
                <w:rFonts w:ascii="Maiandra GD" w:hAnsi="Maiandra GD"/>
                <w:sz w:val="20"/>
                <w:szCs w:val="20"/>
              </w:rPr>
            </w:pPr>
          </w:p>
          <w:p w14:paraId="08AB222B" w14:textId="15F56052" w:rsidR="000D76C7" w:rsidRDefault="00501A6D" w:rsidP="6FC91DD4">
            <w:pPr>
              <w:jc w:val="center"/>
              <w:rPr>
                <w:rFonts w:ascii="Maiandra GD" w:hAnsi="Maiandra GD"/>
                <w:sz w:val="20"/>
                <w:szCs w:val="20"/>
              </w:rPr>
            </w:pPr>
            <w:r w:rsidRPr="6FC91DD4">
              <w:rPr>
                <w:rFonts w:ascii="Maiandra GD" w:hAnsi="Maiandra GD"/>
                <w:sz w:val="20"/>
                <w:szCs w:val="20"/>
              </w:rPr>
              <w:t>Worksheet</w:t>
            </w:r>
            <w:r w:rsidR="32F74E52" w:rsidRPr="6FC91DD4">
              <w:rPr>
                <w:rFonts w:ascii="Maiandra GD" w:hAnsi="Maiandra GD"/>
                <w:sz w:val="20"/>
                <w:szCs w:val="20"/>
              </w:rPr>
              <w:t xml:space="preserve"> </w:t>
            </w:r>
          </w:p>
          <w:p w14:paraId="3D463432" w14:textId="1061EAF7" w:rsidR="000D76C7" w:rsidRDefault="32F74E52" w:rsidP="000D76C7">
            <w:pPr>
              <w:jc w:val="center"/>
              <w:rPr>
                <w:rFonts w:ascii="Maiandra GD" w:hAnsi="Maiandra GD"/>
                <w:sz w:val="20"/>
                <w:szCs w:val="20"/>
              </w:rPr>
            </w:pPr>
            <w:r w:rsidRPr="5E43F92C">
              <w:rPr>
                <w:rFonts w:ascii="Maiandra GD" w:hAnsi="Maiandra GD"/>
                <w:sz w:val="20"/>
                <w:szCs w:val="20"/>
              </w:rPr>
              <w:t>Cubes</w:t>
            </w:r>
            <w:r w:rsidR="2388885C" w:rsidRPr="5E43F92C">
              <w:rPr>
                <w:rFonts w:ascii="Maiandra GD" w:hAnsi="Maiandra GD"/>
                <w:sz w:val="20"/>
                <w:szCs w:val="20"/>
              </w:rPr>
              <w:t xml:space="preserve"> / counters to make arrays </w:t>
            </w:r>
            <w:r w:rsidR="6FD4280C" w:rsidRPr="5E43F92C">
              <w:rPr>
                <w:rFonts w:ascii="Maiandra GD" w:hAnsi="Maiandra GD"/>
                <w:sz w:val="20"/>
                <w:szCs w:val="20"/>
              </w:rPr>
              <w:t xml:space="preserve">  </w:t>
            </w:r>
          </w:p>
          <w:p w14:paraId="24797B93" w14:textId="0DF4F688" w:rsidR="000D76C7" w:rsidRDefault="000D76C7" w:rsidP="00834B88">
            <w:pPr>
              <w:rPr>
                <w:rFonts w:ascii="Maiandra GD" w:hAnsi="Maiandra GD"/>
                <w:sz w:val="20"/>
                <w:szCs w:val="20"/>
              </w:rPr>
            </w:pPr>
          </w:p>
          <w:p w14:paraId="7A959831" w14:textId="458E6F6F" w:rsidR="004A00DD" w:rsidRPr="007E7246" w:rsidRDefault="004A00DD" w:rsidP="00834B88">
            <w:pPr>
              <w:jc w:val="center"/>
              <w:rPr>
                <w:rFonts w:ascii="Maiandra GD" w:hAnsi="Maiandra GD"/>
                <w:sz w:val="28"/>
                <w:szCs w:val="28"/>
              </w:rPr>
            </w:pPr>
          </w:p>
        </w:tc>
        <w:tc>
          <w:tcPr>
            <w:tcW w:w="2388" w:type="dxa"/>
          </w:tcPr>
          <w:p w14:paraId="25FC5796" w14:textId="1407C839" w:rsidR="00277E0E" w:rsidRDefault="00277E0E" w:rsidP="00277E0E">
            <w:pPr>
              <w:rPr>
                <w:rFonts w:ascii="Maiandra GD" w:hAnsi="Maiandra GD"/>
                <w:sz w:val="28"/>
                <w:szCs w:val="28"/>
              </w:rPr>
            </w:pPr>
            <w:r>
              <w:rPr>
                <w:rFonts w:ascii="Maiandra GD" w:hAnsi="Maiandra GD"/>
                <w:sz w:val="28"/>
                <w:szCs w:val="28"/>
              </w:rPr>
              <w:t>LO: Develop fluency in add/subtract facts.</w:t>
            </w:r>
          </w:p>
          <w:p w14:paraId="0998E8CF" w14:textId="77777777" w:rsidR="00277E0E" w:rsidRDefault="00277E0E" w:rsidP="00277E0E">
            <w:pPr>
              <w:rPr>
                <w:rFonts w:ascii="Maiandra GD" w:hAnsi="Maiandra GD"/>
                <w:sz w:val="28"/>
                <w:szCs w:val="28"/>
              </w:rPr>
            </w:pPr>
          </w:p>
          <w:p w14:paraId="34583C62" w14:textId="779E0618" w:rsidR="00277E0E" w:rsidRDefault="00277E0E" w:rsidP="00277E0E">
            <w:pPr>
              <w:rPr>
                <w:rFonts w:ascii="Maiandra GD" w:hAnsi="Maiandra GD"/>
                <w:sz w:val="24"/>
                <w:szCs w:val="24"/>
              </w:rPr>
            </w:pPr>
            <w:r w:rsidRPr="00277E0E">
              <w:rPr>
                <w:rFonts w:ascii="Maiandra GD" w:hAnsi="Maiandra GD"/>
                <w:sz w:val="24"/>
                <w:szCs w:val="24"/>
              </w:rPr>
              <w:t>Go through ppt slides</w:t>
            </w:r>
            <w:r>
              <w:rPr>
                <w:rFonts w:ascii="Maiandra GD" w:hAnsi="Maiandra GD"/>
                <w:sz w:val="24"/>
                <w:szCs w:val="24"/>
              </w:rPr>
              <w:t xml:space="preserve"> – add facts to 4. Model finding all add facts by working systematically.</w:t>
            </w:r>
          </w:p>
          <w:p w14:paraId="0EA5AFAD" w14:textId="05513520" w:rsidR="00277E0E" w:rsidRDefault="00277E0E" w:rsidP="00277E0E">
            <w:pPr>
              <w:rPr>
                <w:rFonts w:ascii="Maiandra GD" w:hAnsi="Maiandra GD"/>
                <w:sz w:val="24"/>
                <w:szCs w:val="24"/>
              </w:rPr>
            </w:pPr>
          </w:p>
          <w:p w14:paraId="176FC5B9" w14:textId="25C86642" w:rsidR="00277E0E" w:rsidRPr="00277E0E" w:rsidRDefault="00277E0E" w:rsidP="00277E0E">
            <w:pPr>
              <w:rPr>
                <w:rFonts w:ascii="Maiandra GD" w:hAnsi="Maiandra GD"/>
                <w:sz w:val="24"/>
                <w:szCs w:val="24"/>
              </w:rPr>
            </w:pPr>
            <w:r>
              <w:rPr>
                <w:rFonts w:ascii="Maiandra GD" w:hAnsi="Maiandra GD"/>
                <w:sz w:val="24"/>
                <w:szCs w:val="24"/>
              </w:rPr>
              <w:t>Chn to work through mastery activity cards</w:t>
            </w:r>
          </w:p>
          <w:p w14:paraId="2FF6C70F" w14:textId="60B09144" w:rsidR="003D002C" w:rsidRPr="007E7246" w:rsidRDefault="003D002C" w:rsidP="3C1FB90F">
            <w:pPr>
              <w:jc w:val="center"/>
              <w:rPr>
                <w:rFonts w:ascii="Maiandra GD" w:hAnsi="Maiandra GD"/>
                <w:sz w:val="20"/>
                <w:szCs w:val="20"/>
              </w:rPr>
            </w:pPr>
          </w:p>
        </w:tc>
        <w:tc>
          <w:tcPr>
            <w:tcW w:w="2512" w:type="dxa"/>
          </w:tcPr>
          <w:p w14:paraId="4835CCE9" w14:textId="757D79D2" w:rsidR="00277E0E" w:rsidRDefault="00277E0E" w:rsidP="00277E0E">
            <w:pPr>
              <w:rPr>
                <w:rFonts w:ascii="Maiandra GD" w:hAnsi="Maiandra GD"/>
                <w:sz w:val="28"/>
                <w:szCs w:val="28"/>
              </w:rPr>
            </w:pPr>
            <w:r>
              <w:rPr>
                <w:rFonts w:ascii="Maiandra GD" w:hAnsi="Maiandra GD"/>
                <w:sz w:val="28"/>
                <w:szCs w:val="28"/>
              </w:rPr>
              <w:t>LO: Develo</w:t>
            </w:r>
            <w:r w:rsidR="00542C62">
              <w:rPr>
                <w:rFonts w:ascii="Maiandra GD" w:hAnsi="Maiandra GD"/>
                <w:sz w:val="28"/>
                <w:szCs w:val="28"/>
              </w:rPr>
              <w:t>p fluency in add/subtract facts; doubles</w:t>
            </w:r>
          </w:p>
          <w:p w14:paraId="5302D325" w14:textId="77777777" w:rsidR="00277E0E" w:rsidRDefault="00277E0E" w:rsidP="00277E0E">
            <w:pPr>
              <w:rPr>
                <w:rFonts w:ascii="Maiandra GD" w:hAnsi="Maiandra GD"/>
                <w:sz w:val="28"/>
                <w:szCs w:val="28"/>
              </w:rPr>
            </w:pPr>
          </w:p>
          <w:p w14:paraId="2E6B1DBD" w14:textId="2BE3E646" w:rsidR="00277E0E" w:rsidRDefault="00277E0E" w:rsidP="00277E0E">
            <w:pPr>
              <w:rPr>
                <w:rFonts w:ascii="Maiandra GD" w:hAnsi="Maiandra GD"/>
                <w:sz w:val="24"/>
                <w:szCs w:val="24"/>
              </w:rPr>
            </w:pPr>
            <w:r w:rsidRPr="00277E0E">
              <w:rPr>
                <w:rFonts w:ascii="Maiandra GD" w:hAnsi="Maiandra GD"/>
                <w:sz w:val="24"/>
                <w:szCs w:val="24"/>
              </w:rPr>
              <w:t>Go through ppt slides</w:t>
            </w:r>
            <w:r>
              <w:rPr>
                <w:rFonts w:ascii="Maiandra GD" w:hAnsi="Maiandra GD"/>
                <w:sz w:val="24"/>
                <w:szCs w:val="24"/>
              </w:rPr>
              <w:t xml:space="preserve"> –</w:t>
            </w:r>
            <w:r w:rsidR="00542C62">
              <w:rPr>
                <w:rFonts w:ascii="Maiandra GD" w:hAnsi="Maiandra GD"/>
                <w:sz w:val="24"/>
                <w:szCs w:val="24"/>
              </w:rPr>
              <w:t xml:space="preserve"> doubles</w:t>
            </w:r>
            <w:r>
              <w:rPr>
                <w:rFonts w:ascii="Maiandra GD" w:hAnsi="Maiandra GD"/>
                <w:sz w:val="24"/>
                <w:szCs w:val="24"/>
              </w:rPr>
              <w:t>. Model findin</w:t>
            </w:r>
            <w:r w:rsidR="00542C62">
              <w:rPr>
                <w:rFonts w:ascii="Maiandra GD" w:hAnsi="Maiandra GD"/>
                <w:sz w:val="24"/>
                <w:szCs w:val="24"/>
              </w:rPr>
              <w:t>g doubles in different representations</w:t>
            </w:r>
            <w:r>
              <w:rPr>
                <w:rFonts w:ascii="Maiandra GD" w:hAnsi="Maiandra GD"/>
                <w:sz w:val="24"/>
                <w:szCs w:val="24"/>
              </w:rPr>
              <w:t>.</w:t>
            </w:r>
          </w:p>
          <w:p w14:paraId="5E60B9B2" w14:textId="77777777" w:rsidR="00277E0E" w:rsidRDefault="00277E0E" w:rsidP="00277E0E">
            <w:pPr>
              <w:rPr>
                <w:rFonts w:ascii="Maiandra GD" w:hAnsi="Maiandra GD"/>
                <w:sz w:val="24"/>
                <w:szCs w:val="24"/>
              </w:rPr>
            </w:pPr>
          </w:p>
          <w:p w14:paraId="3FC0B9EE" w14:textId="35040EC1" w:rsidR="00277E0E" w:rsidRPr="00277E0E" w:rsidRDefault="00277E0E" w:rsidP="00277E0E">
            <w:pPr>
              <w:rPr>
                <w:rFonts w:ascii="Maiandra GD" w:hAnsi="Maiandra GD"/>
                <w:sz w:val="24"/>
                <w:szCs w:val="24"/>
              </w:rPr>
            </w:pPr>
            <w:r>
              <w:rPr>
                <w:rFonts w:ascii="Maiandra GD" w:hAnsi="Maiandra GD"/>
                <w:sz w:val="24"/>
                <w:szCs w:val="24"/>
              </w:rPr>
              <w:t>Chn to work through</w:t>
            </w:r>
            <w:r w:rsidR="00542C62">
              <w:rPr>
                <w:rFonts w:ascii="Maiandra GD" w:hAnsi="Maiandra GD"/>
                <w:sz w:val="24"/>
                <w:szCs w:val="24"/>
              </w:rPr>
              <w:t xml:space="preserve"> worksheet &amp;</w:t>
            </w:r>
            <w:r>
              <w:rPr>
                <w:rFonts w:ascii="Maiandra GD" w:hAnsi="Maiandra GD"/>
                <w:sz w:val="24"/>
                <w:szCs w:val="24"/>
              </w:rPr>
              <w:t xml:space="preserve"> mastery activity cards</w:t>
            </w:r>
          </w:p>
          <w:p w14:paraId="30B50E71" w14:textId="5E0CD1CD" w:rsidR="003D002C" w:rsidRPr="007E7246" w:rsidRDefault="003D002C" w:rsidP="007E6337">
            <w:pPr>
              <w:rPr>
                <w:rFonts w:ascii="Maiandra GD" w:hAnsi="Maiandra GD"/>
                <w:sz w:val="28"/>
                <w:szCs w:val="28"/>
                <w:u w:val="single"/>
              </w:rPr>
            </w:pPr>
          </w:p>
        </w:tc>
      </w:tr>
      <w:tr w:rsidR="00C15F07" w14:paraId="163F1222" w14:textId="77777777" w:rsidTr="5E43F92C">
        <w:tc>
          <w:tcPr>
            <w:tcW w:w="2079" w:type="dxa"/>
          </w:tcPr>
          <w:p w14:paraId="335D273A" w14:textId="77777777" w:rsidR="00C15F07" w:rsidRDefault="00C15F07" w:rsidP="00C15F07">
            <w:pPr>
              <w:jc w:val="center"/>
              <w:rPr>
                <w:rFonts w:ascii="Maiandra GD" w:hAnsi="Maiandra GD"/>
                <w:sz w:val="28"/>
                <w:szCs w:val="28"/>
              </w:rPr>
            </w:pPr>
            <w:r>
              <w:rPr>
                <w:rFonts w:ascii="Maiandra GD" w:hAnsi="Maiandra GD"/>
                <w:sz w:val="28"/>
                <w:szCs w:val="28"/>
              </w:rPr>
              <w:t xml:space="preserve">Topic </w:t>
            </w:r>
          </w:p>
          <w:p w14:paraId="5DAB6C7B" w14:textId="77777777" w:rsidR="00F44930" w:rsidRDefault="00F44930" w:rsidP="00C15F07">
            <w:pPr>
              <w:jc w:val="center"/>
              <w:rPr>
                <w:rFonts w:ascii="Maiandra GD" w:hAnsi="Maiandra GD"/>
                <w:sz w:val="28"/>
                <w:szCs w:val="28"/>
              </w:rPr>
            </w:pPr>
          </w:p>
          <w:p w14:paraId="2DA74D6B" w14:textId="77777777" w:rsidR="00F44930" w:rsidRDefault="00F44930" w:rsidP="00C15F07">
            <w:pPr>
              <w:jc w:val="center"/>
              <w:rPr>
                <w:rFonts w:ascii="Maiandra GD" w:hAnsi="Maiandra GD"/>
                <w:sz w:val="28"/>
                <w:szCs w:val="28"/>
              </w:rPr>
            </w:pPr>
            <w:r>
              <w:rPr>
                <w:rFonts w:ascii="Maiandra GD" w:hAnsi="Maiandra GD"/>
                <w:sz w:val="28"/>
                <w:szCs w:val="28"/>
              </w:rPr>
              <w:t xml:space="preserve">Independent Projects </w:t>
            </w:r>
          </w:p>
          <w:p w14:paraId="02EB378F" w14:textId="77777777" w:rsidR="00C15F07" w:rsidRDefault="00C15F07" w:rsidP="00C15F07">
            <w:pPr>
              <w:jc w:val="center"/>
              <w:rPr>
                <w:rFonts w:ascii="Maiandra GD" w:hAnsi="Maiandra GD"/>
                <w:sz w:val="28"/>
                <w:szCs w:val="28"/>
              </w:rPr>
            </w:pPr>
          </w:p>
        </w:tc>
        <w:tc>
          <w:tcPr>
            <w:tcW w:w="12091" w:type="dxa"/>
            <w:gridSpan w:val="5"/>
          </w:tcPr>
          <w:p w14:paraId="5346E3C0" w14:textId="50666133" w:rsidR="009E22F8" w:rsidRDefault="00AE16B4" w:rsidP="00B7574A">
            <w:pPr>
              <w:rPr>
                <w:rFonts w:ascii="Maiandra GD" w:hAnsi="Maiandra GD"/>
                <w:sz w:val="28"/>
                <w:szCs w:val="28"/>
              </w:rPr>
            </w:pPr>
            <w:r w:rsidRPr="3C1FB90F">
              <w:rPr>
                <w:rFonts w:ascii="Maiandra GD" w:hAnsi="Maiandra GD"/>
                <w:sz w:val="28"/>
                <w:szCs w:val="28"/>
              </w:rPr>
              <w:t xml:space="preserve">Monday: </w:t>
            </w:r>
            <w:r w:rsidR="006D1A17">
              <w:rPr>
                <w:rFonts w:ascii="Maiandra GD" w:hAnsi="Maiandra GD"/>
                <w:sz w:val="28"/>
                <w:szCs w:val="28"/>
              </w:rPr>
              <w:t xml:space="preserve">To find out about ‘Fairy Folk’ who live in woodlands. Talk about the different species and their history. Show chdn photo of ‘fairies’ and write about whether they think the fairy folk actually existed or still exist today. </w:t>
            </w:r>
            <w:r w:rsidR="00D93DDE">
              <w:rPr>
                <w:rFonts w:ascii="Maiandra GD" w:hAnsi="Maiandra GD"/>
                <w:sz w:val="28"/>
                <w:szCs w:val="28"/>
              </w:rPr>
              <w:t>JG</w:t>
            </w:r>
          </w:p>
          <w:p w14:paraId="10FB1FD5" w14:textId="3E06F159" w:rsidR="00D77643" w:rsidRDefault="00AE16B4" w:rsidP="00B7574A">
            <w:pPr>
              <w:rPr>
                <w:rFonts w:ascii="Maiandra GD" w:hAnsi="Maiandra GD"/>
                <w:sz w:val="28"/>
                <w:szCs w:val="28"/>
              </w:rPr>
            </w:pPr>
            <w:r w:rsidRPr="3C1FB90F">
              <w:rPr>
                <w:rFonts w:ascii="Maiandra GD" w:hAnsi="Maiandra GD"/>
                <w:sz w:val="28"/>
                <w:szCs w:val="28"/>
              </w:rPr>
              <w:t xml:space="preserve">Tuesday: </w:t>
            </w:r>
            <w:r w:rsidR="00BE692B">
              <w:rPr>
                <w:rFonts w:ascii="Maiandra GD" w:hAnsi="Maiandra GD"/>
                <w:sz w:val="28"/>
                <w:szCs w:val="28"/>
              </w:rPr>
              <w:t xml:space="preserve">Create mini fairy doors to go in the children’s gardens. </w:t>
            </w:r>
            <w:r w:rsidR="00D93DDE">
              <w:rPr>
                <w:rFonts w:ascii="Maiandra GD" w:hAnsi="Maiandra GD"/>
                <w:sz w:val="28"/>
                <w:szCs w:val="28"/>
              </w:rPr>
              <w:t xml:space="preserve">(paper plates) LK </w:t>
            </w:r>
          </w:p>
          <w:p w14:paraId="41C8F396" w14:textId="201A5210" w:rsidR="007E7246" w:rsidRDefault="004C1554" w:rsidP="0092182B">
            <w:pPr>
              <w:rPr>
                <w:rFonts w:ascii="Maiandra GD" w:hAnsi="Maiandra GD"/>
                <w:sz w:val="28"/>
                <w:szCs w:val="28"/>
              </w:rPr>
            </w:pPr>
            <w:r>
              <w:rPr>
                <w:rFonts w:ascii="Maiandra GD" w:hAnsi="Maiandra GD"/>
                <w:sz w:val="28"/>
                <w:szCs w:val="28"/>
              </w:rPr>
              <w:t>Wednesday</w:t>
            </w:r>
            <w:r w:rsidR="00352580">
              <w:rPr>
                <w:rFonts w:ascii="Maiandra GD" w:hAnsi="Maiandra GD"/>
                <w:sz w:val="28"/>
                <w:szCs w:val="28"/>
              </w:rPr>
              <w:t>:</w:t>
            </w:r>
            <w:r w:rsidR="00F8076F">
              <w:rPr>
                <w:rFonts w:ascii="Maiandra GD" w:hAnsi="Maiandra GD"/>
                <w:sz w:val="28"/>
                <w:szCs w:val="28"/>
              </w:rPr>
              <w:t xml:space="preserve"> Cricket PE / </w:t>
            </w:r>
            <w:r w:rsidR="009E22F8">
              <w:rPr>
                <w:rFonts w:ascii="Maiandra GD" w:hAnsi="Maiandra GD"/>
                <w:sz w:val="28"/>
                <w:szCs w:val="28"/>
              </w:rPr>
              <w:t xml:space="preserve">RE </w:t>
            </w:r>
            <w:r w:rsidR="00BE692B">
              <w:rPr>
                <w:rFonts w:ascii="Maiandra GD" w:hAnsi="Maiandra GD"/>
                <w:sz w:val="28"/>
                <w:szCs w:val="28"/>
              </w:rPr>
              <w:t xml:space="preserve">To find out about a Sikh Gurdwara and its importance to Sikhs. </w:t>
            </w:r>
            <w:r w:rsidR="00483311">
              <w:rPr>
                <w:rFonts w:ascii="Maiandra GD" w:hAnsi="Maiandra GD"/>
                <w:sz w:val="28"/>
                <w:szCs w:val="28"/>
              </w:rPr>
              <w:t>CC</w:t>
            </w:r>
          </w:p>
          <w:p w14:paraId="72A3D3EC" w14:textId="52CD2573" w:rsidR="007E7246" w:rsidRDefault="001F6E55" w:rsidP="003D002C">
            <w:pPr>
              <w:rPr>
                <w:rFonts w:ascii="Maiandra GD" w:hAnsi="Maiandra GD"/>
                <w:sz w:val="28"/>
                <w:szCs w:val="28"/>
              </w:rPr>
            </w:pPr>
            <w:r>
              <w:rPr>
                <w:rFonts w:ascii="Maiandra GD" w:hAnsi="Maiandra GD"/>
                <w:sz w:val="28"/>
                <w:szCs w:val="28"/>
              </w:rPr>
              <w:t xml:space="preserve">Thursday: </w:t>
            </w:r>
            <w:r w:rsidR="00F8076F">
              <w:rPr>
                <w:rFonts w:ascii="Maiandra GD" w:hAnsi="Maiandra GD"/>
                <w:sz w:val="28"/>
                <w:szCs w:val="28"/>
              </w:rPr>
              <w:t xml:space="preserve">Science </w:t>
            </w:r>
            <w:r w:rsidR="00C20239">
              <w:rPr>
                <w:rFonts w:ascii="Maiandra GD" w:hAnsi="Maiandra GD"/>
                <w:sz w:val="28"/>
                <w:szCs w:val="28"/>
              </w:rPr>
              <w:t>–</w:t>
            </w:r>
            <w:r w:rsidR="009E22F8">
              <w:rPr>
                <w:rFonts w:ascii="Maiandra GD" w:hAnsi="Maiandra GD"/>
                <w:sz w:val="28"/>
                <w:szCs w:val="28"/>
              </w:rPr>
              <w:t xml:space="preserve">To </w:t>
            </w:r>
            <w:r w:rsidR="00333F93">
              <w:rPr>
                <w:rFonts w:ascii="Maiandra GD" w:hAnsi="Maiandra GD"/>
                <w:sz w:val="28"/>
                <w:szCs w:val="28"/>
              </w:rPr>
              <w:t>recognise that animals &amp; plants all live in an interdependent habitat. To match animals &amp; plants to their habitat</w:t>
            </w:r>
            <w:bookmarkStart w:id="0" w:name="_GoBack"/>
            <w:bookmarkEnd w:id="0"/>
            <w:r w:rsidR="006D1A17">
              <w:rPr>
                <w:rFonts w:ascii="Maiandra GD" w:hAnsi="Maiandra GD"/>
                <w:sz w:val="28"/>
                <w:szCs w:val="28"/>
              </w:rPr>
              <w:t>.</w:t>
            </w:r>
            <w:r w:rsidR="00483311">
              <w:rPr>
                <w:rFonts w:ascii="Maiandra GD" w:hAnsi="Maiandra GD"/>
                <w:sz w:val="28"/>
                <w:szCs w:val="28"/>
              </w:rPr>
              <w:t xml:space="preserve"> </w:t>
            </w:r>
            <w:r w:rsidR="006F6A00">
              <w:rPr>
                <w:rFonts w:ascii="Maiandra GD" w:hAnsi="Maiandra GD"/>
                <w:sz w:val="28"/>
                <w:szCs w:val="28"/>
              </w:rPr>
              <w:t xml:space="preserve">LH </w:t>
            </w:r>
          </w:p>
          <w:p w14:paraId="5098FEED" w14:textId="1411825E" w:rsidR="00C20239" w:rsidRDefault="00B16BC4" w:rsidP="003D002C">
            <w:pPr>
              <w:rPr>
                <w:rFonts w:ascii="Maiandra GD" w:hAnsi="Maiandra GD"/>
                <w:sz w:val="28"/>
                <w:szCs w:val="28"/>
              </w:rPr>
            </w:pPr>
            <w:r>
              <w:rPr>
                <w:rFonts w:ascii="Maiandra GD" w:hAnsi="Maiandra GD"/>
                <w:sz w:val="28"/>
                <w:szCs w:val="28"/>
              </w:rPr>
              <w:t xml:space="preserve">PE: Athletics – running track / relay / sprint </w:t>
            </w:r>
          </w:p>
          <w:p w14:paraId="35C5772B" w14:textId="3AA9E48C" w:rsidR="009961E5" w:rsidRDefault="001F6E55" w:rsidP="001D3622">
            <w:pPr>
              <w:rPr>
                <w:rFonts w:ascii="Maiandra GD" w:hAnsi="Maiandra GD"/>
                <w:sz w:val="28"/>
                <w:szCs w:val="28"/>
              </w:rPr>
            </w:pPr>
            <w:r>
              <w:rPr>
                <w:rFonts w:ascii="Maiandra GD" w:hAnsi="Maiandra GD"/>
                <w:sz w:val="28"/>
                <w:szCs w:val="28"/>
              </w:rPr>
              <w:t>Friday:</w:t>
            </w:r>
            <w:r w:rsidR="00B7574A">
              <w:rPr>
                <w:rFonts w:ascii="Maiandra GD" w:hAnsi="Maiandra GD"/>
                <w:sz w:val="28"/>
                <w:szCs w:val="28"/>
              </w:rPr>
              <w:t xml:space="preserve"> </w:t>
            </w:r>
            <w:r w:rsidR="00C20239">
              <w:rPr>
                <w:rFonts w:ascii="Maiandra GD" w:hAnsi="Maiandra GD"/>
                <w:sz w:val="28"/>
                <w:szCs w:val="28"/>
              </w:rPr>
              <w:t>Music –</w:t>
            </w:r>
            <w:r w:rsidR="00BE692B">
              <w:rPr>
                <w:rFonts w:ascii="Maiandra GD" w:hAnsi="Maiandra GD"/>
                <w:sz w:val="28"/>
                <w:szCs w:val="28"/>
              </w:rPr>
              <w:t xml:space="preserve"> To create music to represent different fairy types / Listen to the Sugar Plum Fairy for inspiration </w:t>
            </w:r>
            <w:r w:rsidR="00AE47F8">
              <w:rPr>
                <w:rFonts w:ascii="Maiandra GD" w:hAnsi="Maiandra GD"/>
                <w:sz w:val="28"/>
                <w:szCs w:val="28"/>
              </w:rPr>
              <w:t xml:space="preserve">(Actions / poems) </w:t>
            </w:r>
            <w:r w:rsidR="00D93DDE">
              <w:rPr>
                <w:rFonts w:ascii="Maiandra GD" w:hAnsi="Maiandra GD"/>
                <w:sz w:val="28"/>
                <w:szCs w:val="28"/>
              </w:rPr>
              <w:t>CC</w:t>
            </w:r>
          </w:p>
          <w:p w14:paraId="0E27B00A" w14:textId="6AB60AEF" w:rsidR="00C15F07" w:rsidRDefault="007E7246" w:rsidP="00D93DDE">
            <w:pPr>
              <w:rPr>
                <w:rFonts w:ascii="Maiandra GD" w:hAnsi="Maiandra GD"/>
                <w:sz w:val="28"/>
                <w:szCs w:val="28"/>
              </w:rPr>
            </w:pPr>
            <w:r w:rsidRPr="3C1FB90F">
              <w:rPr>
                <w:rFonts w:ascii="Maiandra GD" w:hAnsi="Maiandra GD"/>
                <w:sz w:val="28"/>
                <w:szCs w:val="28"/>
              </w:rPr>
              <w:t xml:space="preserve">PE </w:t>
            </w:r>
            <w:r w:rsidR="001D3622" w:rsidRPr="3C1FB90F">
              <w:rPr>
                <w:rFonts w:ascii="Maiandra GD" w:hAnsi="Maiandra GD"/>
                <w:sz w:val="28"/>
                <w:szCs w:val="28"/>
              </w:rPr>
              <w:t>–</w:t>
            </w:r>
            <w:r w:rsidR="00AE47F8">
              <w:rPr>
                <w:rFonts w:ascii="Maiandra GD" w:hAnsi="Maiandra GD"/>
                <w:sz w:val="28"/>
                <w:szCs w:val="28"/>
              </w:rPr>
              <w:t xml:space="preserve"> </w:t>
            </w:r>
            <w:r w:rsidR="0063598F">
              <w:rPr>
                <w:rFonts w:ascii="Maiandra GD" w:hAnsi="Maiandra GD"/>
                <w:sz w:val="28"/>
                <w:szCs w:val="28"/>
              </w:rPr>
              <w:t>C</w:t>
            </w:r>
            <w:r w:rsidR="00AE47F8">
              <w:rPr>
                <w:rFonts w:ascii="Maiandra GD" w:hAnsi="Maiandra GD"/>
                <w:sz w:val="28"/>
                <w:szCs w:val="28"/>
              </w:rPr>
              <w:t xml:space="preserve">osmic Yoga – </w:t>
            </w:r>
            <w:r w:rsidR="00D93DDE">
              <w:rPr>
                <w:rFonts w:ascii="Maiandra GD" w:hAnsi="Maiandra GD"/>
                <w:sz w:val="28"/>
                <w:szCs w:val="28"/>
              </w:rPr>
              <w:t xml:space="preserve">The Fairy Floss Cosmic Yoga </w:t>
            </w:r>
            <w:r w:rsidR="002C763E">
              <w:rPr>
                <w:rFonts w:ascii="Maiandra GD" w:hAnsi="Maiandra GD"/>
                <w:sz w:val="28"/>
                <w:szCs w:val="28"/>
              </w:rPr>
              <w:t xml:space="preserve"> </w:t>
            </w:r>
          </w:p>
        </w:tc>
      </w:tr>
    </w:tbl>
    <w:p w14:paraId="44EAFD9C" w14:textId="6CDBCAA2" w:rsidR="00C15F07" w:rsidRDefault="00C15F07" w:rsidP="00C15F07">
      <w:pPr>
        <w:jc w:val="center"/>
        <w:rPr>
          <w:rFonts w:ascii="Maiandra GD" w:hAnsi="Maiandra GD"/>
          <w:sz w:val="28"/>
          <w:szCs w:val="28"/>
        </w:rPr>
      </w:pPr>
    </w:p>
    <w:p w14:paraId="46F98FE1" w14:textId="6F117B49" w:rsidR="00C60A07" w:rsidRDefault="00C60A07" w:rsidP="00C15F07">
      <w:pPr>
        <w:jc w:val="center"/>
        <w:rPr>
          <w:rFonts w:ascii="Maiandra GD" w:hAnsi="Maiandra GD"/>
          <w:sz w:val="28"/>
          <w:szCs w:val="28"/>
        </w:rPr>
      </w:pPr>
    </w:p>
    <w:p w14:paraId="3DA64D7F" w14:textId="77777777" w:rsidR="00496FCE" w:rsidRDefault="00496FCE" w:rsidP="00C15F07">
      <w:pPr>
        <w:jc w:val="center"/>
        <w:rPr>
          <w:rFonts w:ascii="Maiandra GD" w:hAnsi="Maiandra GD"/>
          <w:sz w:val="28"/>
          <w:szCs w:val="28"/>
        </w:rPr>
      </w:pPr>
    </w:p>
    <w:p w14:paraId="51288B0C" w14:textId="77777777" w:rsidR="00496FCE" w:rsidRDefault="00496FCE" w:rsidP="00C15F07">
      <w:pPr>
        <w:jc w:val="center"/>
        <w:rPr>
          <w:rFonts w:ascii="Maiandra GD" w:hAnsi="Maiandra GD"/>
          <w:sz w:val="28"/>
          <w:szCs w:val="28"/>
        </w:rPr>
      </w:pPr>
    </w:p>
    <w:p w14:paraId="76FDB887" w14:textId="77777777" w:rsidR="00496FCE" w:rsidRDefault="00496FCE" w:rsidP="00C15F07">
      <w:pPr>
        <w:jc w:val="center"/>
        <w:rPr>
          <w:rFonts w:ascii="Maiandra GD" w:hAnsi="Maiandra GD"/>
          <w:sz w:val="28"/>
          <w:szCs w:val="28"/>
        </w:rPr>
      </w:pPr>
    </w:p>
    <w:p w14:paraId="676BD280" w14:textId="77777777" w:rsidR="00496FCE" w:rsidRDefault="00496FCE" w:rsidP="00C15F07">
      <w:pPr>
        <w:jc w:val="center"/>
        <w:rPr>
          <w:rFonts w:ascii="Maiandra GD" w:hAnsi="Maiandra GD"/>
          <w:sz w:val="28"/>
          <w:szCs w:val="28"/>
        </w:rPr>
      </w:pPr>
    </w:p>
    <w:p w14:paraId="334B1D85" w14:textId="77777777" w:rsidR="00496FCE" w:rsidRDefault="00496FCE" w:rsidP="00C15F07">
      <w:pPr>
        <w:jc w:val="center"/>
        <w:rPr>
          <w:rFonts w:ascii="Maiandra GD" w:hAnsi="Maiandra GD"/>
          <w:sz w:val="28"/>
          <w:szCs w:val="28"/>
        </w:rPr>
      </w:pPr>
    </w:p>
    <w:p w14:paraId="2E6D9B77" w14:textId="77777777" w:rsidR="00496FCE" w:rsidRDefault="00496FCE" w:rsidP="00C15F07">
      <w:pPr>
        <w:jc w:val="center"/>
        <w:rPr>
          <w:rFonts w:ascii="Maiandra GD" w:hAnsi="Maiandra GD"/>
          <w:sz w:val="28"/>
          <w:szCs w:val="28"/>
        </w:rPr>
      </w:pPr>
    </w:p>
    <w:p w14:paraId="0864C1F0" w14:textId="77777777" w:rsidR="00496FCE" w:rsidRDefault="00496FCE" w:rsidP="00C15F07">
      <w:pPr>
        <w:jc w:val="center"/>
        <w:rPr>
          <w:rFonts w:ascii="Maiandra GD" w:hAnsi="Maiandra GD"/>
          <w:sz w:val="28"/>
          <w:szCs w:val="28"/>
        </w:rPr>
      </w:pPr>
    </w:p>
    <w:p w14:paraId="2E4F4EEE" w14:textId="77777777" w:rsidR="00496FCE" w:rsidRDefault="00496FCE" w:rsidP="00C15F07">
      <w:pPr>
        <w:jc w:val="center"/>
        <w:rPr>
          <w:rFonts w:ascii="Maiandra GD" w:hAnsi="Maiandra GD"/>
          <w:sz w:val="28"/>
          <w:szCs w:val="28"/>
        </w:rPr>
      </w:pPr>
    </w:p>
    <w:p w14:paraId="48C61DAE" w14:textId="77777777" w:rsidR="00496FCE" w:rsidRDefault="00496FCE" w:rsidP="00C15F07">
      <w:pPr>
        <w:jc w:val="center"/>
        <w:rPr>
          <w:rFonts w:ascii="Maiandra GD" w:hAnsi="Maiandra GD"/>
          <w:sz w:val="28"/>
          <w:szCs w:val="28"/>
        </w:rPr>
      </w:pPr>
    </w:p>
    <w:p w14:paraId="4B1CCDF6" w14:textId="77777777" w:rsidR="00496FCE" w:rsidRDefault="00496FCE" w:rsidP="00C15F07">
      <w:pPr>
        <w:jc w:val="center"/>
        <w:rPr>
          <w:rFonts w:ascii="Maiandra GD" w:hAnsi="Maiandra GD"/>
          <w:sz w:val="28"/>
          <w:szCs w:val="28"/>
        </w:rPr>
      </w:pPr>
    </w:p>
    <w:p w14:paraId="0CB3837A" w14:textId="736D81E3" w:rsidR="00C60A07" w:rsidRDefault="00C60A07" w:rsidP="00C15F07">
      <w:pPr>
        <w:jc w:val="center"/>
        <w:rPr>
          <w:rFonts w:ascii="Maiandra GD" w:hAnsi="Maiandra GD"/>
          <w:sz w:val="28"/>
          <w:szCs w:val="28"/>
        </w:rPr>
      </w:pPr>
      <w:r>
        <w:rPr>
          <w:rFonts w:ascii="Maiandra GD" w:hAnsi="Maiandra GD"/>
          <w:sz w:val="28"/>
          <w:szCs w:val="28"/>
        </w:rPr>
        <w:t xml:space="preserve">8:45 – 9:00 arrive in school &amp; register </w:t>
      </w:r>
    </w:p>
    <w:p w14:paraId="12BB23B0" w14:textId="2AB21AAD" w:rsidR="00C60A07" w:rsidRDefault="00C60A07" w:rsidP="00C15F07">
      <w:pPr>
        <w:jc w:val="center"/>
        <w:rPr>
          <w:rFonts w:ascii="Maiandra GD" w:hAnsi="Maiandra GD"/>
          <w:sz w:val="28"/>
          <w:szCs w:val="28"/>
        </w:rPr>
      </w:pPr>
      <w:r>
        <w:rPr>
          <w:rFonts w:ascii="Maiandra GD" w:hAnsi="Maiandra GD"/>
          <w:sz w:val="28"/>
          <w:szCs w:val="28"/>
        </w:rPr>
        <w:t xml:space="preserve">9:10 Assembly Monday </w:t>
      </w:r>
    </w:p>
    <w:p w14:paraId="0DB62223" w14:textId="35C57B92" w:rsidR="00C60A07" w:rsidRDefault="00C60A07" w:rsidP="00C15F07">
      <w:pPr>
        <w:jc w:val="center"/>
        <w:rPr>
          <w:rFonts w:ascii="Maiandra GD" w:hAnsi="Maiandra GD"/>
          <w:sz w:val="28"/>
          <w:szCs w:val="28"/>
        </w:rPr>
      </w:pPr>
      <w:r>
        <w:rPr>
          <w:rFonts w:ascii="Maiandra GD" w:hAnsi="Maiandra GD"/>
          <w:sz w:val="28"/>
          <w:szCs w:val="28"/>
        </w:rPr>
        <w:t xml:space="preserve">9:20 – 9:30 Phonics </w:t>
      </w:r>
    </w:p>
    <w:p w14:paraId="74226754" w14:textId="39C45401" w:rsidR="00C60A07" w:rsidRDefault="00C60A07" w:rsidP="00C15F07">
      <w:pPr>
        <w:jc w:val="center"/>
        <w:rPr>
          <w:rFonts w:ascii="Maiandra GD" w:hAnsi="Maiandra GD"/>
          <w:sz w:val="28"/>
          <w:szCs w:val="28"/>
        </w:rPr>
      </w:pPr>
      <w:r>
        <w:rPr>
          <w:rFonts w:ascii="Maiandra GD" w:hAnsi="Maiandra GD"/>
          <w:sz w:val="28"/>
          <w:szCs w:val="28"/>
        </w:rPr>
        <w:t xml:space="preserve">9:30 – 10:15 Literacy </w:t>
      </w:r>
    </w:p>
    <w:p w14:paraId="3BD78FD1" w14:textId="0E31CFFA" w:rsidR="00C60A07" w:rsidRDefault="00C60A07" w:rsidP="00C15F07">
      <w:pPr>
        <w:jc w:val="center"/>
        <w:rPr>
          <w:rFonts w:ascii="Maiandra GD" w:hAnsi="Maiandra GD"/>
          <w:sz w:val="28"/>
          <w:szCs w:val="28"/>
        </w:rPr>
      </w:pPr>
      <w:r>
        <w:rPr>
          <w:rFonts w:ascii="Maiandra GD" w:hAnsi="Maiandra GD"/>
          <w:sz w:val="28"/>
          <w:szCs w:val="28"/>
        </w:rPr>
        <w:t xml:space="preserve">10:15 – 10:30 Break </w:t>
      </w:r>
    </w:p>
    <w:p w14:paraId="280467B6" w14:textId="6CB245D2" w:rsidR="00C60A07" w:rsidRDefault="00C60A07" w:rsidP="00C15F07">
      <w:pPr>
        <w:jc w:val="center"/>
        <w:rPr>
          <w:rFonts w:ascii="Maiandra GD" w:hAnsi="Maiandra GD"/>
          <w:sz w:val="28"/>
          <w:szCs w:val="28"/>
        </w:rPr>
      </w:pPr>
      <w:r>
        <w:rPr>
          <w:rFonts w:ascii="Maiandra GD" w:hAnsi="Maiandra GD"/>
          <w:sz w:val="28"/>
          <w:szCs w:val="28"/>
        </w:rPr>
        <w:t xml:space="preserve">10:30 – 11:45 Maths </w:t>
      </w:r>
    </w:p>
    <w:p w14:paraId="0E2D845D" w14:textId="13583373" w:rsidR="00C60A07" w:rsidRDefault="00C60A07" w:rsidP="00C15F07">
      <w:pPr>
        <w:jc w:val="center"/>
        <w:rPr>
          <w:rFonts w:ascii="Maiandra GD" w:hAnsi="Maiandra GD"/>
          <w:sz w:val="28"/>
          <w:szCs w:val="28"/>
        </w:rPr>
      </w:pPr>
      <w:r>
        <w:rPr>
          <w:rFonts w:ascii="Maiandra GD" w:hAnsi="Maiandra GD"/>
          <w:sz w:val="28"/>
          <w:szCs w:val="28"/>
        </w:rPr>
        <w:lastRenderedPageBreak/>
        <w:t xml:space="preserve">11:45 – 12:00 Lunch </w:t>
      </w:r>
    </w:p>
    <w:p w14:paraId="39BA7907" w14:textId="2F5E154F" w:rsidR="00C60A07" w:rsidRDefault="00C60A07" w:rsidP="00C15F07">
      <w:pPr>
        <w:jc w:val="center"/>
        <w:rPr>
          <w:rFonts w:ascii="Maiandra GD" w:hAnsi="Maiandra GD"/>
          <w:sz w:val="28"/>
          <w:szCs w:val="28"/>
        </w:rPr>
      </w:pPr>
      <w:r>
        <w:rPr>
          <w:rFonts w:ascii="Maiandra GD" w:hAnsi="Maiandra GD"/>
          <w:sz w:val="28"/>
          <w:szCs w:val="28"/>
        </w:rPr>
        <w:t xml:space="preserve">12:00 – 12:30 Outdoor time </w:t>
      </w:r>
    </w:p>
    <w:p w14:paraId="47643F7B" w14:textId="57717C77" w:rsidR="00C60A07" w:rsidRDefault="00C60A07" w:rsidP="00C15F07">
      <w:pPr>
        <w:jc w:val="center"/>
        <w:rPr>
          <w:rFonts w:ascii="Maiandra GD" w:hAnsi="Maiandra GD"/>
          <w:sz w:val="28"/>
          <w:szCs w:val="28"/>
        </w:rPr>
      </w:pPr>
      <w:r>
        <w:rPr>
          <w:rFonts w:ascii="Maiandra GD" w:hAnsi="Maiandra GD"/>
          <w:sz w:val="28"/>
          <w:szCs w:val="28"/>
        </w:rPr>
        <w:t xml:space="preserve">12:30 – 12:45 Finish lunch </w:t>
      </w:r>
    </w:p>
    <w:p w14:paraId="4D320505" w14:textId="77777777" w:rsidR="00C60A07" w:rsidRDefault="00C60A07" w:rsidP="00C15F07">
      <w:pPr>
        <w:jc w:val="center"/>
        <w:rPr>
          <w:rFonts w:ascii="Maiandra GD" w:hAnsi="Maiandra GD"/>
          <w:sz w:val="28"/>
          <w:szCs w:val="28"/>
        </w:rPr>
      </w:pPr>
      <w:r>
        <w:rPr>
          <w:rFonts w:ascii="Maiandra GD" w:hAnsi="Maiandra GD"/>
          <w:sz w:val="28"/>
          <w:szCs w:val="28"/>
        </w:rPr>
        <w:t xml:space="preserve">12:45 – 1:45 Session 1 </w:t>
      </w:r>
    </w:p>
    <w:p w14:paraId="38F59AB9" w14:textId="77777777" w:rsidR="00C60A07" w:rsidRDefault="00C60A07" w:rsidP="00C15F07">
      <w:pPr>
        <w:jc w:val="center"/>
        <w:rPr>
          <w:rFonts w:ascii="Maiandra GD" w:hAnsi="Maiandra GD"/>
          <w:sz w:val="28"/>
          <w:szCs w:val="28"/>
        </w:rPr>
      </w:pPr>
      <w:r>
        <w:rPr>
          <w:rFonts w:ascii="Maiandra GD" w:hAnsi="Maiandra GD"/>
          <w:sz w:val="28"/>
          <w:szCs w:val="28"/>
        </w:rPr>
        <w:t xml:space="preserve">1:45 – 2:00 Break </w:t>
      </w:r>
    </w:p>
    <w:p w14:paraId="499DE3A5" w14:textId="63354B19" w:rsidR="00C60A07" w:rsidRDefault="00C60A07" w:rsidP="00C15F07">
      <w:pPr>
        <w:jc w:val="center"/>
        <w:rPr>
          <w:rFonts w:ascii="Maiandra GD" w:hAnsi="Maiandra GD"/>
          <w:sz w:val="28"/>
          <w:szCs w:val="28"/>
        </w:rPr>
      </w:pPr>
      <w:r>
        <w:rPr>
          <w:rFonts w:ascii="Maiandra GD" w:hAnsi="Maiandra GD"/>
          <w:sz w:val="28"/>
          <w:szCs w:val="28"/>
        </w:rPr>
        <w:t xml:space="preserve">2:00 – 2:45 Session 2 </w:t>
      </w:r>
    </w:p>
    <w:p w14:paraId="0E8EDD05" w14:textId="08DC88E0" w:rsidR="00C60A07" w:rsidRDefault="00C60A07" w:rsidP="00C15F07">
      <w:pPr>
        <w:jc w:val="center"/>
        <w:rPr>
          <w:rFonts w:ascii="Maiandra GD" w:hAnsi="Maiandra GD"/>
          <w:sz w:val="28"/>
          <w:szCs w:val="28"/>
        </w:rPr>
      </w:pPr>
      <w:r>
        <w:rPr>
          <w:rFonts w:ascii="Maiandra GD" w:hAnsi="Maiandra GD"/>
          <w:sz w:val="28"/>
          <w:szCs w:val="28"/>
        </w:rPr>
        <w:t xml:space="preserve">2:45 – 3:00 story and home </w:t>
      </w:r>
    </w:p>
    <w:p w14:paraId="37C0C0C4" w14:textId="77747448" w:rsidR="00C60A07" w:rsidRDefault="00C60A07" w:rsidP="00C15F07">
      <w:pPr>
        <w:jc w:val="center"/>
        <w:rPr>
          <w:rFonts w:ascii="Maiandra GD" w:hAnsi="Maiandra GD"/>
          <w:sz w:val="28"/>
          <w:szCs w:val="28"/>
        </w:rPr>
      </w:pPr>
      <w:r>
        <w:rPr>
          <w:rFonts w:ascii="Maiandra GD" w:hAnsi="Maiandra GD"/>
          <w:sz w:val="28"/>
          <w:szCs w:val="28"/>
        </w:rPr>
        <w:t xml:space="preserve"> </w:t>
      </w:r>
    </w:p>
    <w:p w14:paraId="5F197429" w14:textId="77777777" w:rsidR="00C60A07" w:rsidRPr="00C15F07" w:rsidRDefault="00C60A07" w:rsidP="00C15F07">
      <w:pPr>
        <w:jc w:val="center"/>
        <w:rPr>
          <w:rFonts w:ascii="Maiandra GD" w:hAnsi="Maiandra GD"/>
          <w:sz w:val="28"/>
          <w:szCs w:val="28"/>
        </w:rPr>
      </w:pPr>
    </w:p>
    <w:sectPr w:rsidR="00C60A07" w:rsidRPr="00C15F07" w:rsidSect="00C15F0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aiandra GD">
    <w:panose1 w:val="020E0502030308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4973"/>
    <w:multiLevelType w:val="hybridMultilevel"/>
    <w:tmpl w:val="E7BA4676"/>
    <w:lvl w:ilvl="0" w:tplc="8F4E33EA">
      <w:start w:val="20"/>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F6FF1"/>
    <w:multiLevelType w:val="hybridMultilevel"/>
    <w:tmpl w:val="2856AEFC"/>
    <w:lvl w:ilvl="0" w:tplc="C3D411A4">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524F3B"/>
    <w:multiLevelType w:val="hybridMultilevel"/>
    <w:tmpl w:val="6294263E"/>
    <w:lvl w:ilvl="0" w:tplc="AF862BDE">
      <w:numFmt w:val="bullet"/>
      <w:lvlText w:val="-"/>
      <w:lvlJc w:val="left"/>
      <w:pPr>
        <w:ind w:left="720" w:hanging="360"/>
      </w:pPr>
      <w:rPr>
        <w:rFonts w:ascii="Maiandra GD" w:eastAsiaTheme="minorHAnsi" w:hAnsi="Maiandra G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53821"/>
    <w:multiLevelType w:val="hybridMultilevel"/>
    <w:tmpl w:val="B2FCE216"/>
    <w:lvl w:ilvl="0" w:tplc="CD329250">
      <w:start w:val="1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F07"/>
    <w:rsid w:val="00043B12"/>
    <w:rsid w:val="000621CF"/>
    <w:rsid w:val="000C3466"/>
    <w:rsid w:val="000D76C7"/>
    <w:rsid w:val="000F5396"/>
    <w:rsid w:val="00117461"/>
    <w:rsid w:val="00136FDD"/>
    <w:rsid w:val="0014413A"/>
    <w:rsid w:val="00150FC5"/>
    <w:rsid w:val="00180B91"/>
    <w:rsid w:val="00181B16"/>
    <w:rsid w:val="001C7F60"/>
    <w:rsid w:val="001D3622"/>
    <w:rsid w:val="001E371D"/>
    <w:rsid w:val="001F6E55"/>
    <w:rsid w:val="00231A70"/>
    <w:rsid w:val="002510A8"/>
    <w:rsid w:val="00255BC0"/>
    <w:rsid w:val="00257230"/>
    <w:rsid w:val="00277E0E"/>
    <w:rsid w:val="00293400"/>
    <w:rsid w:val="002A4603"/>
    <w:rsid w:val="002B2BE5"/>
    <w:rsid w:val="002C142D"/>
    <w:rsid w:val="002C763E"/>
    <w:rsid w:val="002D72E7"/>
    <w:rsid w:val="002E5973"/>
    <w:rsid w:val="00324B63"/>
    <w:rsid w:val="00333F93"/>
    <w:rsid w:val="0034EF74"/>
    <w:rsid w:val="00352580"/>
    <w:rsid w:val="003901A7"/>
    <w:rsid w:val="003912AC"/>
    <w:rsid w:val="003A4024"/>
    <w:rsid w:val="003D002C"/>
    <w:rsid w:val="0040625D"/>
    <w:rsid w:val="00435B57"/>
    <w:rsid w:val="00440467"/>
    <w:rsid w:val="00483311"/>
    <w:rsid w:val="00496FCE"/>
    <w:rsid w:val="004A00DD"/>
    <w:rsid w:val="004C1554"/>
    <w:rsid w:val="00501A6D"/>
    <w:rsid w:val="00524828"/>
    <w:rsid w:val="00541A37"/>
    <w:rsid w:val="00541AED"/>
    <w:rsid w:val="00542C62"/>
    <w:rsid w:val="00543FA3"/>
    <w:rsid w:val="0057724E"/>
    <w:rsid w:val="005B1005"/>
    <w:rsid w:val="005D6B24"/>
    <w:rsid w:val="00620959"/>
    <w:rsid w:val="00634370"/>
    <w:rsid w:val="0063598F"/>
    <w:rsid w:val="00646BA8"/>
    <w:rsid w:val="0066565B"/>
    <w:rsid w:val="006A0472"/>
    <w:rsid w:val="006C4D8D"/>
    <w:rsid w:val="006D1A17"/>
    <w:rsid w:val="006E2294"/>
    <w:rsid w:val="006F244C"/>
    <w:rsid w:val="006F6A00"/>
    <w:rsid w:val="0079259E"/>
    <w:rsid w:val="0079554F"/>
    <w:rsid w:val="007A7FA4"/>
    <w:rsid w:val="007B137D"/>
    <w:rsid w:val="007C1798"/>
    <w:rsid w:val="007D2F50"/>
    <w:rsid w:val="007E6337"/>
    <w:rsid w:val="007E7246"/>
    <w:rsid w:val="00824539"/>
    <w:rsid w:val="00831869"/>
    <w:rsid w:val="00834B88"/>
    <w:rsid w:val="008466FC"/>
    <w:rsid w:val="008500FE"/>
    <w:rsid w:val="00864F3B"/>
    <w:rsid w:val="00870A9B"/>
    <w:rsid w:val="00875008"/>
    <w:rsid w:val="00893770"/>
    <w:rsid w:val="008A72D1"/>
    <w:rsid w:val="008C20FB"/>
    <w:rsid w:val="008D784E"/>
    <w:rsid w:val="00905A83"/>
    <w:rsid w:val="009211EC"/>
    <w:rsid w:val="0092182B"/>
    <w:rsid w:val="009549AD"/>
    <w:rsid w:val="00980D5B"/>
    <w:rsid w:val="00982DB4"/>
    <w:rsid w:val="009961E5"/>
    <w:rsid w:val="009E22F8"/>
    <w:rsid w:val="00A06133"/>
    <w:rsid w:val="00A16906"/>
    <w:rsid w:val="00A603DD"/>
    <w:rsid w:val="00A604A2"/>
    <w:rsid w:val="00AD48BB"/>
    <w:rsid w:val="00AE16B4"/>
    <w:rsid w:val="00AE47F8"/>
    <w:rsid w:val="00AF3DD2"/>
    <w:rsid w:val="00B16BC4"/>
    <w:rsid w:val="00B22FC3"/>
    <w:rsid w:val="00B3581A"/>
    <w:rsid w:val="00B3785D"/>
    <w:rsid w:val="00B40545"/>
    <w:rsid w:val="00B7021E"/>
    <w:rsid w:val="00B7574A"/>
    <w:rsid w:val="00B90DE0"/>
    <w:rsid w:val="00BE3A2F"/>
    <w:rsid w:val="00BE4E13"/>
    <w:rsid w:val="00BE692B"/>
    <w:rsid w:val="00C15F07"/>
    <w:rsid w:val="00C20239"/>
    <w:rsid w:val="00C50178"/>
    <w:rsid w:val="00C60A07"/>
    <w:rsid w:val="00C62D07"/>
    <w:rsid w:val="00C81862"/>
    <w:rsid w:val="00C81AED"/>
    <w:rsid w:val="00C94941"/>
    <w:rsid w:val="00CA07FF"/>
    <w:rsid w:val="00CB5685"/>
    <w:rsid w:val="00CC1D71"/>
    <w:rsid w:val="00CD4D68"/>
    <w:rsid w:val="00CE2AA7"/>
    <w:rsid w:val="00CF0087"/>
    <w:rsid w:val="00CF45C7"/>
    <w:rsid w:val="00D43813"/>
    <w:rsid w:val="00D77643"/>
    <w:rsid w:val="00D93DDE"/>
    <w:rsid w:val="00D96EE8"/>
    <w:rsid w:val="00DC7182"/>
    <w:rsid w:val="00DD203D"/>
    <w:rsid w:val="00E176F9"/>
    <w:rsid w:val="00E659DB"/>
    <w:rsid w:val="00E740BD"/>
    <w:rsid w:val="00E91F0F"/>
    <w:rsid w:val="00EA5D92"/>
    <w:rsid w:val="00EB5F32"/>
    <w:rsid w:val="00F061B8"/>
    <w:rsid w:val="00F26F7D"/>
    <w:rsid w:val="00F40674"/>
    <w:rsid w:val="00F44930"/>
    <w:rsid w:val="00F8076F"/>
    <w:rsid w:val="00F863CA"/>
    <w:rsid w:val="00FF1CA4"/>
    <w:rsid w:val="014156CD"/>
    <w:rsid w:val="01C62737"/>
    <w:rsid w:val="02C8A6E5"/>
    <w:rsid w:val="034AA445"/>
    <w:rsid w:val="04427066"/>
    <w:rsid w:val="0481F30F"/>
    <w:rsid w:val="049B7981"/>
    <w:rsid w:val="04FCD843"/>
    <w:rsid w:val="05506DEA"/>
    <w:rsid w:val="05F4D58A"/>
    <w:rsid w:val="0657D21A"/>
    <w:rsid w:val="07581741"/>
    <w:rsid w:val="095C2A2A"/>
    <w:rsid w:val="0CEC734D"/>
    <w:rsid w:val="0EFA3A08"/>
    <w:rsid w:val="10C80A9E"/>
    <w:rsid w:val="1327D6D4"/>
    <w:rsid w:val="137375DF"/>
    <w:rsid w:val="158428AA"/>
    <w:rsid w:val="15DC64BC"/>
    <w:rsid w:val="1607B78C"/>
    <w:rsid w:val="16F93D85"/>
    <w:rsid w:val="1AB97A22"/>
    <w:rsid w:val="1C528153"/>
    <w:rsid w:val="1DEE51B4"/>
    <w:rsid w:val="1EACC782"/>
    <w:rsid w:val="1F8A2215"/>
    <w:rsid w:val="1F957175"/>
    <w:rsid w:val="2150218C"/>
    <w:rsid w:val="2292D14B"/>
    <w:rsid w:val="22F6D844"/>
    <w:rsid w:val="2388885C"/>
    <w:rsid w:val="2468E298"/>
    <w:rsid w:val="24BFB92B"/>
    <w:rsid w:val="250567C3"/>
    <w:rsid w:val="2901A764"/>
    <w:rsid w:val="2979F2C1"/>
    <w:rsid w:val="29E7BCEA"/>
    <w:rsid w:val="2BB26854"/>
    <w:rsid w:val="2EE89131"/>
    <w:rsid w:val="301CAABD"/>
    <w:rsid w:val="3039E857"/>
    <w:rsid w:val="30922469"/>
    <w:rsid w:val="3235B0A2"/>
    <w:rsid w:val="32F74E52"/>
    <w:rsid w:val="332B955E"/>
    <w:rsid w:val="337B8074"/>
    <w:rsid w:val="34AA53AA"/>
    <w:rsid w:val="36092E6F"/>
    <w:rsid w:val="3B97188F"/>
    <w:rsid w:val="3C1FB90F"/>
    <w:rsid w:val="3EB9F30C"/>
    <w:rsid w:val="3EC6757B"/>
    <w:rsid w:val="408A2915"/>
    <w:rsid w:val="408C3EE2"/>
    <w:rsid w:val="416D8C16"/>
    <w:rsid w:val="41A05A1C"/>
    <w:rsid w:val="42280F43"/>
    <w:rsid w:val="425229D3"/>
    <w:rsid w:val="42550F29"/>
    <w:rsid w:val="43405EB2"/>
    <w:rsid w:val="43C3DFA4"/>
    <w:rsid w:val="43F0787F"/>
    <w:rsid w:val="455FB005"/>
    <w:rsid w:val="461FBFB6"/>
    <w:rsid w:val="46E178FC"/>
    <w:rsid w:val="4A332128"/>
    <w:rsid w:val="4AA22F97"/>
    <w:rsid w:val="4E5FBE65"/>
    <w:rsid w:val="4EC1A432"/>
    <w:rsid w:val="4FA2337B"/>
    <w:rsid w:val="4FD50352"/>
    <w:rsid w:val="500455C3"/>
    <w:rsid w:val="508493D9"/>
    <w:rsid w:val="52B7BD0A"/>
    <w:rsid w:val="562F3871"/>
    <w:rsid w:val="56B662D0"/>
    <w:rsid w:val="582A7A56"/>
    <w:rsid w:val="599B4B41"/>
    <w:rsid w:val="5BFE092F"/>
    <w:rsid w:val="5D812297"/>
    <w:rsid w:val="5DAB6545"/>
    <w:rsid w:val="5E1C7917"/>
    <w:rsid w:val="5E43F92C"/>
    <w:rsid w:val="6023E986"/>
    <w:rsid w:val="6193210C"/>
    <w:rsid w:val="62564558"/>
    <w:rsid w:val="626AE41A"/>
    <w:rsid w:val="63EDEC19"/>
    <w:rsid w:val="64C278A0"/>
    <w:rsid w:val="66639DD2"/>
    <w:rsid w:val="680F1573"/>
    <w:rsid w:val="6C4984FF"/>
    <w:rsid w:val="6C5A2C4F"/>
    <w:rsid w:val="6CF1BD4F"/>
    <w:rsid w:val="6D1B2375"/>
    <w:rsid w:val="6FC91DD4"/>
    <w:rsid w:val="6FD4280C"/>
    <w:rsid w:val="7000352C"/>
    <w:rsid w:val="70D571AC"/>
    <w:rsid w:val="71C5DE77"/>
    <w:rsid w:val="74C4C8DE"/>
    <w:rsid w:val="7569FD59"/>
    <w:rsid w:val="76317F81"/>
    <w:rsid w:val="76486364"/>
    <w:rsid w:val="76A0482B"/>
    <w:rsid w:val="780EDFB5"/>
    <w:rsid w:val="78F320F0"/>
    <w:rsid w:val="7ADED596"/>
    <w:rsid w:val="7D2F4845"/>
    <w:rsid w:val="7E991F12"/>
    <w:rsid w:val="7F60C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174ED"/>
  <w15:chartTrackingRefBased/>
  <w15:docId w15:val="{6D2BD3C6-D002-4BB9-BA7D-B53C0B271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66FC"/>
    <w:pPr>
      <w:ind w:left="720"/>
      <w:contextualSpacing/>
    </w:pPr>
  </w:style>
  <w:style w:type="character" w:styleId="Hyperlink">
    <w:name w:val="Hyperlink"/>
    <w:basedOn w:val="DefaultParagraphFont"/>
    <w:uiPriority w:val="99"/>
    <w:unhideWhenUsed/>
    <w:rsid w:val="000D76C7"/>
    <w:rPr>
      <w:color w:val="0563C1" w:themeColor="hyperlink"/>
      <w:u w:val="single"/>
    </w:rPr>
  </w:style>
  <w:style w:type="character" w:styleId="FollowedHyperlink">
    <w:name w:val="FollowedHyperlink"/>
    <w:basedOn w:val="DefaultParagraphFont"/>
    <w:uiPriority w:val="99"/>
    <w:semiHidden/>
    <w:unhideWhenUsed/>
    <w:rsid w:val="00501A6D"/>
    <w:rPr>
      <w:color w:val="954F72" w:themeColor="followedHyperlink"/>
      <w:u w:val="single"/>
    </w:rPr>
  </w:style>
  <w:style w:type="paragraph" w:styleId="BalloonText">
    <w:name w:val="Balloon Text"/>
    <w:basedOn w:val="Normal"/>
    <w:link w:val="BalloonTextChar"/>
    <w:uiPriority w:val="99"/>
    <w:semiHidden/>
    <w:unhideWhenUsed/>
    <w:rsid w:val="000621C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473CA08294224F92D89C7E6D5D1292" ma:contentTypeVersion="14" ma:contentTypeDescription="Create a new document." ma:contentTypeScope="" ma:versionID="86110d67f5b6ba7792e0f5f270b66516">
  <xsd:schema xmlns:xsd="http://www.w3.org/2001/XMLSchema" xmlns:xs="http://www.w3.org/2001/XMLSchema" xmlns:p="http://schemas.microsoft.com/office/2006/metadata/properties" xmlns:ns3="9e385c76-c812-4fa0-9e00-2077a4ced32b" xmlns:ns4="ffe3a172-70ca-4c3e-baf3-b31371530174" targetNamespace="http://schemas.microsoft.com/office/2006/metadata/properties" ma:root="true" ma:fieldsID="c22e1c4aff076f4d8890fa49f6d8b734" ns3:_="" ns4:_="">
    <xsd:import namespace="9e385c76-c812-4fa0-9e00-2077a4ced32b"/>
    <xsd:import namespace="ffe3a172-70ca-4c3e-baf3-b313715301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5c76-c812-4fa0-9e00-2077a4ced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fe3a172-70ca-4c3e-baf3-b313715301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5A9297-AB28-4426-ADCF-4CDF555859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385c76-c812-4fa0-9e00-2077a4ced32b"/>
    <ds:schemaRef ds:uri="ffe3a172-70ca-4c3e-baf3-b313715301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D53881-CF34-49F1-A3E9-2492BAB17F0C}">
  <ds:schemaRefs>
    <ds:schemaRef ds:uri="http://schemas.microsoft.com/sharepoint/v3/contenttype/forms"/>
  </ds:schemaRefs>
</ds:datastoreItem>
</file>

<file path=customXml/itemProps3.xml><?xml version="1.0" encoding="utf-8"?>
<ds:datastoreItem xmlns:ds="http://schemas.openxmlformats.org/officeDocument/2006/customXml" ds:itemID="{BB7A2477-709A-44FE-8776-248CE5333817}">
  <ds:schemaRefs>
    <ds:schemaRef ds:uri="ffe3a172-70ca-4c3e-baf3-b31371530174"/>
    <ds:schemaRef ds:uri="http://purl.org/dc/terms/"/>
    <ds:schemaRef ds:uri="9e385c76-c812-4fa0-9e00-2077a4ced32b"/>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Geals BTP</dc:creator>
  <cp:keywords/>
  <dc:description/>
  <cp:lastModifiedBy>E Hanson BTP</cp:lastModifiedBy>
  <cp:revision>2</cp:revision>
  <cp:lastPrinted>2021-03-22T07:43:00Z</cp:lastPrinted>
  <dcterms:created xsi:type="dcterms:W3CDTF">2021-05-16T21:31:00Z</dcterms:created>
  <dcterms:modified xsi:type="dcterms:W3CDTF">2021-05-16T21:31:00Z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0x01010092473CA08294224F92D89C7E6D5D1292</vt:lpwstr>
  </property>
</Properties>
</file>