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C6900" w14:textId="022B24FC" w:rsidR="0037481F" w:rsidRPr="00E3628B" w:rsidRDefault="0A016F0B">
      <w:pPr>
        <w:jc w:val="center"/>
        <w:rPr>
          <w:rFonts w:ascii="Arial" w:hAnsi="Arial" w:cs="Arial"/>
          <w:sz w:val="20"/>
          <w:szCs w:val="20"/>
        </w:rPr>
      </w:pPr>
      <w:bookmarkStart w:id="0" w:name="_GoBack"/>
      <w:bookmarkEnd w:id="0"/>
      <w:r w:rsidRPr="2C2D4FA5">
        <w:rPr>
          <w:rFonts w:ascii="Arial" w:hAnsi="Arial" w:cs="Arial"/>
          <w:b/>
          <w:bCs/>
          <w:sz w:val="20"/>
          <w:szCs w:val="20"/>
          <w:u w:val="single"/>
        </w:rPr>
        <w:t>BI</w:t>
      </w:r>
      <w:r w:rsidR="0037481F" w:rsidRPr="2C2D4FA5">
        <w:rPr>
          <w:rFonts w:ascii="Arial" w:hAnsi="Arial" w:cs="Arial"/>
          <w:b/>
          <w:bCs/>
          <w:sz w:val="20"/>
          <w:szCs w:val="20"/>
          <w:u w:val="single"/>
        </w:rPr>
        <w:t>SHOPTON PRIMARY SCHOOL – WEEKLY LITERACY PLANNER</w:t>
      </w:r>
    </w:p>
    <w:p w14:paraId="672A6659" w14:textId="77777777" w:rsidR="0037481F" w:rsidRPr="00E3628B" w:rsidRDefault="0037481F">
      <w:pPr>
        <w:jc w:val="cente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
        <w:gridCol w:w="1002"/>
        <w:gridCol w:w="2063"/>
        <w:gridCol w:w="5339"/>
        <w:gridCol w:w="4455"/>
        <w:gridCol w:w="708"/>
        <w:gridCol w:w="1365"/>
      </w:tblGrid>
      <w:tr w:rsidR="008930C4" w:rsidRPr="00E3628B" w14:paraId="585FDA6C" w14:textId="77777777" w:rsidTr="5DF7E02B">
        <w:trPr>
          <w:cantSplit/>
          <w:trHeight w:val="1361"/>
        </w:trPr>
        <w:tc>
          <w:tcPr>
            <w:tcW w:w="666" w:type="dxa"/>
            <w:vMerge w:val="restart"/>
            <w:tcBorders>
              <w:top w:val="nil"/>
              <w:left w:val="nil"/>
              <w:bottom w:val="single" w:sz="4" w:space="0" w:color="auto"/>
            </w:tcBorders>
          </w:tcPr>
          <w:p w14:paraId="0A37501D" w14:textId="77777777" w:rsidR="008930C4" w:rsidRPr="00E3628B" w:rsidRDefault="008930C4">
            <w:pPr>
              <w:rPr>
                <w:rFonts w:ascii="Arial" w:hAnsi="Arial" w:cs="Arial"/>
                <w:sz w:val="20"/>
                <w:szCs w:val="20"/>
              </w:rPr>
            </w:pPr>
          </w:p>
          <w:p w14:paraId="5DAB6C7B" w14:textId="77777777" w:rsidR="008930C4" w:rsidRPr="00E3628B" w:rsidRDefault="008930C4">
            <w:pPr>
              <w:rPr>
                <w:rFonts w:ascii="Arial" w:hAnsi="Arial" w:cs="Arial"/>
                <w:sz w:val="20"/>
                <w:szCs w:val="20"/>
              </w:rPr>
            </w:pPr>
          </w:p>
          <w:p w14:paraId="02EB378F" w14:textId="77777777" w:rsidR="008930C4" w:rsidRPr="00E3628B" w:rsidRDefault="008930C4">
            <w:pPr>
              <w:rPr>
                <w:rFonts w:ascii="Arial" w:hAnsi="Arial" w:cs="Arial"/>
                <w:sz w:val="20"/>
                <w:szCs w:val="20"/>
              </w:rPr>
            </w:pPr>
          </w:p>
          <w:p w14:paraId="6A05A809" w14:textId="77777777" w:rsidR="008930C4" w:rsidRPr="00E3628B" w:rsidRDefault="008930C4">
            <w:pPr>
              <w:rPr>
                <w:rFonts w:ascii="Arial" w:hAnsi="Arial" w:cs="Arial"/>
                <w:sz w:val="20"/>
                <w:szCs w:val="20"/>
              </w:rPr>
            </w:pPr>
          </w:p>
          <w:p w14:paraId="5A39BBE3" w14:textId="77777777" w:rsidR="008930C4" w:rsidRPr="00E3628B" w:rsidRDefault="008930C4">
            <w:pPr>
              <w:rPr>
                <w:rFonts w:ascii="Arial" w:hAnsi="Arial" w:cs="Arial"/>
                <w:sz w:val="20"/>
                <w:szCs w:val="20"/>
              </w:rPr>
            </w:pPr>
          </w:p>
          <w:p w14:paraId="41C8F396" w14:textId="77777777" w:rsidR="008930C4" w:rsidRPr="00E3628B" w:rsidRDefault="008930C4">
            <w:pPr>
              <w:rPr>
                <w:rFonts w:ascii="Arial" w:hAnsi="Arial" w:cs="Arial"/>
                <w:sz w:val="20"/>
                <w:szCs w:val="20"/>
              </w:rPr>
            </w:pPr>
          </w:p>
          <w:p w14:paraId="72A3D3EC" w14:textId="77777777" w:rsidR="008930C4" w:rsidRPr="00E3628B" w:rsidRDefault="008930C4">
            <w:pPr>
              <w:rPr>
                <w:rFonts w:ascii="Arial" w:hAnsi="Arial" w:cs="Arial"/>
                <w:sz w:val="20"/>
                <w:szCs w:val="20"/>
              </w:rPr>
            </w:pPr>
          </w:p>
        </w:tc>
        <w:tc>
          <w:tcPr>
            <w:tcW w:w="3128" w:type="dxa"/>
            <w:gridSpan w:val="2"/>
            <w:tcBorders>
              <w:bottom w:val="single" w:sz="4" w:space="0" w:color="auto"/>
            </w:tcBorders>
          </w:tcPr>
          <w:p w14:paraId="40A3B4B0" w14:textId="77777777" w:rsidR="008930C4" w:rsidRPr="00E3628B" w:rsidRDefault="008930C4">
            <w:pPr>
              <w:rPr>
                <w:rFonts w:ascii="Arial" w:hAnsi="Arial" w:cs="Arial"/>
                <w:sz w:val="20"/>
                <w:szCs w:val="20"/>
              </w:rPr>
            </w:pPr>
            <w:r w:rsidRPr="00E3628B">
              <w:rPr>
                <w:rFonts w:ascii="Arial" w:hAnsi="Arial" w:cs="Arial"/>
                <w:sz w:val="20"/>
                <w:szCs w:val="20"/>
              </w:rPr>
              <w:t>Term objectives:</w:t>
            </w:r>
            <w:r>
              <w:rPr>
                <w:rFonts w:ascii="Arial" w:hAnsi="Arial" w:cs="Arial"/>
                <w:sz w:val="20"/>
                <w:szCs w:val="20"/>
              </w:rPr>
              <w:t xml:space="preserve"> </w:t>
            </w:r>
            <w:r w:rsidRPr="00E3628B">
              <w:rPr>
                <w:rFonts w:ascii="Arial" w:hAnsi="Arial" w:cs="Arial"/>
                <w:sz w:val="20"/>
                <w:szCs w:val="20"/>
              </w:rPr>
              <w:t xml:space="preserve"> .</w:t>
            </w:r>
          </w:p>
          <w:p w14:paraId="14E50B68" w14:textId="77777777" w:rsidR="008930C4" w:rsidRPr="00E3628B" w:rsidRDefault="008930C4">
            <w:pPr>
              <w:rPr>
                <w:rFonts w:ascii="Arial" w:hAnsi="Arial" w:cs="Arial"/>
                <w:sz w:val="20"/>
                <w:szCs w:val="20"/>
              </w:rPr>
            </w:pPr>
            <w:r w:rsidRPr="00E3628B">
              <w:rPr>
                <w:rFonts w:ascii="Arial" w:hAnsi="Arial" w:cs="Arial"/>
                <w:sz w:val="20"/>
                <w:szCs w:val="20"/>
              </w:rPr>
              <w:t xml:space="preserve">Class: Year </w:t>
            </w:r>
            <w:r>
              <w:rPr>
                <w:rFonts w:ascii="Arial" w:hAnsi="Arial" w:cs="Arial"/>
                <w:sz w:val="20"/>
                <w:szCs w:val="20"/>
              </w:rPr>
              <w:t>1</w:t>
            </w:r>
          </w:p>
          <w:p w14:paraId="261E8BA5" w14:textId="77777777" w:rsidR="008930C4" w:rsidRPr="00E3628B" w:rsidRDefault="008930C4" w:rsidP="00BB7557">
            <w:pPr>
              <w:rPr>
                <w:rFonts w:ascii="Arial" w:hAnsi="Arial" w:cs="Arial"/>
                <w:sz w:val="20"/>
                <w:szCs w:val="20"/>
              </w:rPr>
            </w:pPr>
            <w:r w:rsidRPr="00E3628B">
              <w:rPr>
                <w:rFonts w:ascii="Arial" w:hAnsi="Arial" w:cs="Arial"/>
                <w:sz w:val="20"/>
                <w:szCs w:val="20"/>
              </w:rPr>
              <w:t xml:space="preserve">Week beg: </w:t>
            </w:r>
            <w:r>
              <w:rPr>
                <w:rFonts w:ascii="Arial" w:hAnsi="Arial" w:cs="Arial"/>
                <w:sz w:val="20"/>
                <w:szCs w:val="20"/>
              </w:rPr>
              <w:t>22.6.</w:t>
            </w:r>
            <w:r w:rsidRPr="00E3628B">
              <w:rPr>
                <w:rFonts w:ascii="Arial" w:hAnsi="Arial" w:cs="Arial"/>
                <w:sz w:val="20"/>
                <w:szCs w:val="20"/>
              </w:rPr>
              <w:t>20</w:t>
            </w:r>
          </w:p>
          <w:p w14:paraId="42F6370A" w14:textId="77777777" w:rsidR="008930C4" w:rsidRPr="00E3628B" w:rsidRDefault="008930C4" w:rsidP="00BB7557">
            <w:pPr>
              <w:rPr>
                <w:rFonts w:ascii="Arial" w:hAnsi="Arial" w:cs="Arial"/>
                <w:sz w:val="20"/>
                <w:szCs w:val="20"/>
              </w:rPr>
            </w:pPr>
            <w:r w:rsidRPr="00E3628B">
              <w:rPr>
                <w:rFonts w:ascii="Arial" w:hAnsi="Arial" w:cs="Arial"/>
                <w:sz w:val="20"/>
                <w:szCs w:val="20"/>
              </w:rPr>
              <w:t>Teachers: EK, CC, JG, EH</w:t>
            </w:r>
          </w:p>
        </w:tc>
        <w:tc>
          <w:tcPr>
            <w:tcW w:w="9922" w:type="dxa"/>
            <w:gridSpan w:val="2"/>
            <w:tcBorders>
              <w:bottom w:val="single" w:sz="4" w:space="0" w:color="auto"/>
            </w:tcBorders>
          </w:tcPr>
          <w:p w14:paraId="6B1694DA" w14:textId="77777777" w:rsidR="008930C4" w:rsidRDefault="008930C4">
            <w:pPr>
              <w:rPr>
                <w:rFonts w:ascii="Arial" w:hAnsi="Arial" w:cs="Arial"/>
                <w:b/>
                <w:sz w:val="20"/>
                <w:szCs w:val="20"/>
              </w:rPr>
            </w:pPr>
            <w:r w:rsidRPr="00E3628B">
              <w:rPr>
                <w:rFonts w:ascii="Arial" w:hAnsi="Arial" w:cs="Arial"/>
                <w:b/>
                <w:sz w:val="20"/>
                <w:szCs w:val="20"/>
              </w:rPr>
              <w:t>ICT links</w:t>
            </w:r>
          </w:p>
          <w:p w14:paraId="355BB9AD" w14:textId="77777777" w:rsidR="008930C4" w:rsidRPr="00E3628B" w:rsidRDefault="001D0D1C">
            <w:pPr>
              <w:rPr>
                <w:rFonts w:ascii="Arial" w:hAnsi="Arial" w:cs="Arial"/>
                <w:b/>
                <w:sz w:val="20"/>
                <w:szCs w:val="20"/>
              </w:rPr>
            </w:pPr>
            <w:hyperlink r:id="rId8" w:history="1">
              <w:r w:rsidR="008930C4">
                <w:rPr>
                  <w:rStyle w:val="Hyperlink"/>
                </w:rPr>
                <w:t>https://www.youtube.com/watch?v=zurz-pL-uzw</w:t>
              </w:r>
            </w:hyperlink>
            <w:r w:rsidR="008930C4">
              <w:t xml:space="preserve"> jack and the beanstalk</w:t>
            </w:r>
          </w:p>
          <w:p w14:paraId="29D6B04F" w14:textId="77777777" w:rsidR="008930C4" w:rsidRPr="00E3628B" w:rsidRDefault="008930C4" w:rsidP="00730269">
            <w:pPr>
              <w:rPr>
                <w:rFonts w:ascii="Arial" w:hAnsi="Arial" w:cs="Arial"/>
                <w:sz w:val="20"/>
                <w:szCs w:val="20"/>
              </w:rPr>
            </w:pPr>
            <w:r>
              <w:rPr>
                <w:rFonts w:ascii="Arial" w:hAnsi="Arial" w:cs="Arial"/>
                <w:sz w:val="20"/>
                <w:szCs w:val="20"/>
              </w:rPr>
              <w:t xml:space="preserve"> </w:t>
            </w:r>
          </w:p>
        </w:tc>
        <w:tc>
          <w:tcPr>
            <w:tcW w:w="2102" w:type="dxa"/>
            <w:gridSpan w:val="2"/>
            <w:tcBorders>
              <w:bottom w:val="single" w:sz="4" w:space="0" w:color="auto"/>
              <w:right w:val="single" w:sz="4" w:space="0" w:color="auto"/>
            </w:tcBorders>
          </w:tcPr>
          <w:p w14:paraId="17E3BE5D" w14:textId="77777777" w:rsidR="008930C4" w:rsidRPr="00E3628B" w:rsidRDefault="008930C4">
            <w:pPr>
              <w:rPr>
                <w:rFonts w:ascii="Arial" w:hAnsi="Arial" w:cs="Arial"/>
                <w:b/>
                <w:sz w:val="20"/>
                <w:szCs w:val="20"/>
              </w:rPr>
            </w:pPr>
            <w:r w:rsidRPr="00E3628B">
              <w:rPr>
                <w:rFonts w:ascii="Arial" w:hAnsi="Arial" w:cs="Arial"/>
                <w:b/>
                <w:sz w:val="20"/>
                <w:szCs w:val="20"/>
              </w:rPr>
              <w:t>Cross Curricular Links</w:t>
            </w:r>
          </w:p>
          <w:p w14:paraId="6B2769C7" w14:textId="77777777" w:rsidR="008930C4" w:rsidRPr="00E3628B" w:rsidRDefault="008930C4">
            <w:pPr>
              <w:rPr>
                <w:rFonts w:ascii="Arial" w:hAnsi="Arial" w:cs="Arial"/>
                <w:sz w:val="20"/>
                <w:szCs w:val="20"/>
              </w:rPr>
            </w:pPr>
            <w:r w:rsidRPr="00E3628B">
              <w:rPr>
                <w:rFonts w:ascii="Arial" w:hAnsi="Arial" w:cs="Arial"/>
                <w:sz w:val="20"/>
                <w:szCs w:val="20"/>
              </w:rPr>
              <w:t>Topic –</w:t>
            </w:r>
            <w:r>
              <w:rPr>
                <w:rFonts w:ascii="Arial" w:hAnsi="Arial" w:cs="Arial"/>
                <w:sz w:val="20"/>
                <w:szCs w:val="20"/>
              </w:rPr>
              <w:t xml:space="preserve"> Scented Garden </w:t>
            </w:r>
          </w:p>
          <w:p w14:paraId="0D0B940D" w14:textId="77777777" w:rsidR="008930C4" w:rsidRDefault="008930C4" w:rsidP="00C27BB1">
            <w:pPr>
              <w:rPr>
                <w:rFonts w:ascii="Arial" w:hAnsi="Arial" w:cs="Arial"/>
                <w:b/>
                <w:sz w:val="20"/>
                <w:szCs w:val="20"/>
              </w:rPr>
            </w:pPr>
          </w:p>
          <w:p w14:paraId="0E27B00A" w14:textId="77777777" w:rsidR="008930C4" w:rsidRPr="00E3628B" w:rsidRDefault="008930C4" w:rsidP="00C27BB1">
            <w:pPr>
              <w:rPr>
                <w:rFonts w:ascii="Arial" w:hAnsi="Arial" w:cs="Arial"/>
                <w:b/>
                <w:sz w:val="20"/>
                <w:szCs w:val="20"/>
              </w:rPr>
            </w:pPr>
          </w:p>
        </w:tc>
      </w:tr>
      <w:tr w:rsidR="008930C4" w:rsidRPr="00E3628B" w14:paraId="5F48738B" w14:textId="77777777" w:rsidTr="5DF7E02B">
        <w:trPr>
          <w:cantSplit/>
          <w:trHeight w:val="321"/>
        </w:trPr>
        <w:tc>
          <w:tcPr>
            <w:tcW w:w="666" w:type="dxa"/>
            <w:vMerge/>
          </w:tcPr>
          <w:p w14:paraId="60061E4C" w14:textId="77777777" w:rsidR="008930C4" w:rsidRPr="00E3628B" w:rsidRDefault="008930C4">
            <w:pPr>
              <w:rPr>
                <w:rFonts w:ascii="Arial" w:hAnsi="Arial" w:cs="Arial"/>
                <w:sz w:val="20"/>
                <w:szCs w:val="20"/>
              </w:rPr>
            </w:pPr>
          </w:p>
        </w:tc>
        <w:tc>
          <w:tcPr>
            <w:tcW w:w="1002" w:type="dxa"/>
            <w:tcBorders>
              <w:bottom w:val="single" w:sz="4" w:space="0" w:color="auto"/>
            </w:tcBorders>
          </w:tcPr>
          <w:p w14:paraId="7A907702" w14:textId="77777777" w:rsidR="008930C4" w:rsidRPr="00E3628B" w:rsidRDefault="008930C4" w:rsidP="00730269">
            <w:pPr>
              <w:jc w:val="center"/>
              <w:rPr>
                <w:rFonts w:ascii="Arial" w:hAnsi="Arial" w:cs="Arial"/>
                <w:b/>
                <w:sz w:val="20"/>
                <w:szCs w:val="20"/>
              </w:rPr>
            </w:pPr>
            <w:r w:rsidRPr="00E3628B">
              <w:rPr>
                <w:rFonts w:ascii="Arial" w:hAnsi="Arial" w:cs="Arial"/>
                <w:b/>
                <w:sz w:val="20"/>
                <w:szCs w:val="20"/>
              </w:rPr>
              <w:t>Phonics</w:t>
            </w:r>
          </w:p>
        </w:tc>
        <w:tc>
          <w:tcPr>
            <w:tcW w:w="12779" w:type="dxa"/>
            <w:gridSpan w:val="4"/>
            <w:tcBorders>
              <w:bottom w:val="single" w:sz="4" w:space="0" w:color="auto"/>
            </w:tcBorders>
          </w:tcPr>
          <w:p w14:paraId="4D4F5E79" w14:textId="77777777" w:rsidR="008930C4" w:rsidRPr="00E3628B" w:rsidRDefault="008930C4">
            <w:pPr>
              <w:jc w:val="center"/>
              <w:rPr>
                <w:rFonts w:ascii="Arial" w:hAnsi="Arial" w:cs="Arial"/>
                <w:b/>
                <w:sz w:val="20"/>
                <w:szCs w:val="20"/>
              </w:rPr>
            </w:pPr>
            <w:r w:rsidRPr="00E3628B">
              <w:rPr>
                <w:rFonts w:ascii="Arial" w:hAnsi="Arial" w:cs="Arial"/>
                <w:b/>
                <w:sz w:val="20"/>
                <w:szCs w:val="20"/>
              </w:rPr>
              <w:t>Whole Class Word/</w:t>
            </w:r>
          </w:p>
          <w:p w14:paraId="6ED976A9" w14:textId="77777777" w:rsidR="008930C4" w:rsidRPr="00E3628B" w:rsidRDefault="008930C4" w:rsidP="00730269">
            <w:pPr>
              <w:jc w:val="center"/>
              <w:rPr>
                <w:rFonts w:ascii="Arial" w:hAnsi="Arial" w:cs="Arial"/>
                <w:b/>
                <w:sz w:val="20"/>
                <w:szCs w:val="20"/>
              </w:rPr>
            </w:pPr>
            <w:r w:rsidRPr="00E3628B">
              <w:rPr>
                <w:rFonts w:ascii="Arial" w:hAnsi="Arial" w:cs="Arial"/>
                <w:b/>
                <w:sz w:val="20"/>
                <w:szCs w:val="20"/>
              </w:rPr>
              <w:t>Sentence Work</w:t>
            </w:r>
          </w:p>
        </w:tc>
        <w:tc>
          <w:tcPr>
            <w:tcW w:w="1371" w:type="dxa"/>
            <w:tcBorders>
              <w:bottom w:val="single" w:sz="4" w:space="0" w:color="auto"/>
              <w:right w:val="single" w:sz="4" w:space="0" w:color="auto"/>
            </w:tcBorders>
          </w:tcPr>
          <w:p w14:paraId="14C713CB" w14:textId="77777777" w:rsidR="008930C4" w:rsidRPr="00E3628B" w:rsidRDefault="008930C4">
            <w:pPr>
              <w:rPr>
                <w:rFonts w:ascii="Arial" w:hAnsi="Arial" w:cs="Arial"/>
                <w:sz w:val="20"/>
                <w:szCs w:val="20"/>
              </w:rPr>
            </w:pPr>
            <w:r>
              <w:rPr>
                <w:rFonts w:ascii="Arial" w:hAnsi="Arial" w:cs="Arial"/>
                <w:sz w:val="20"/>
                <w:szCs w:val="20"/>
              </w:rPr>
              <w:t xml:space="preserve">Plenary </w:t>
            </w:r>
          </w:p>
        </w:tc>
      </w:tr>
      <w:tr w:rsidR="00226091" w:rsidRPr="00E3628B" w14:paraId="3C1EFE09" w14:textId="77777777" w:rsidTr="5DF7E02B">
        <w:trPr>
          <w:cantSplit/>
          <w:trHeight w:val="345"/>
        </w:trPr>
        <w:tc>
          <w:tcPr>
            <w:tcW w:w="666" w:type="dxa"/>
            <w:vMerge w:val="restart"/>
          </w:tcPr>
          <w:p w14:paraId="44EAFD9C" w14:textId="77777777" w:rsidR="00226091" w:rsidRPr="00E3628B" w:rsidRDefault="00226091">
            <w:pPr>
              <w:rPr>
                <w:rFonts w:ascii="Arial" w:hAnsi="Arial" w:cs="Arial"/>
                <w:sz w:val="20"/>
                <w:szCs w:val="20"/>
              </w:rPr>
            </w:pPr>
          </w:p>
          <w:p w14:paraId="4B94D5A5" w14:textId="77777777" w:rsidR="00226091" w:rsidRPr="00E3628B" w:rsidRDefault="00226091">
            <w:pPr>
              <w:rPr>
                <w:rFonts w:ascii="Arial" w:hAnsi="Arial" w:cs="Arial"/>
                <w:sz w:val="20"/>
                <w:szCs w:val="20"/>
              </w:rPr>
            </w:pPr>
          </w:p>
          <w:p w14:paraId="537F70A8" w14:textId="77777777" w:rsidR="00226091" w:rsidRPr="00E3628B" w:rsidRDefault="00226091">
            <w:pPr>
              <w:rPr>
                <w:rFonts w:ascii="Arial" w:hAnsi="Arial" w:cs="Arial"/>
                <w:sz w:val="20"/>
                <w:szCs w:val="20"/>
              </w:rPr>
            </w:pPr>
            <w:r w:rsidRPr="00E3628B">
              <w:rPr>
                <w:rFonts w:ascii="Arial" w:hAnsi="Arial" w:cs="Arial"/>
                <w:sz w:val="20"/>
                <w:szCs w:val="20"/>
              </w:rPr>
              <w:t>Mon</w:t>
            </w:r>
          </w:p>
          <w:p w14:paraId="3DEEC669" w14:textId="77777777" w:rsidR="00226091" w:rsidRPr="00E3628B" w:rsidRDefault="00226091">
            <w:pPr>
              <w:rPr>
                <w:rFonts w:ascii="Arial" w:hAnsi="Arial" w:cs="Arial"/>
                <w:sz w:val="20"/>
                <w:szCs w:val="20"/>
              </w:rPr>
            </w:pPr>
          </w:p>
        </w:tc>
        <w:tc>
          <w:tcPr>
            <w:tcW w:w="1002" w:type="dxa"/>
            <w:vMerge w:val="restart"/>
          </w:tcPr>
          <w:p w14:paraId="5501DEE1" w14:textId="77777777" w:rsidR="002B1D9F" w:rsidRPr="00E3628B" w:rsidRDefault="00B40746" w:rsidP="00B65F84">
            <w:pPr>
              <w:rPr>
                <w:rFonts w:ascii="Arial" w:hAnsi="Arial" w:cs="Arial"/>
                <w:sz w:val="20"/>
                <w:szCs w:val="20"/>
              </w:rPr>
            </w:pPr>
            <w:proofErr w:type="spellStart"/>
            <w:r>
              <w:rPr>
                <w:rFonts w:ascii="Arial" w:hAnsi="Arial" w:cs="Arial"/>
                <w:sz w:val="20"/>
                <w:szCs w:val="20"/>
              </w:rPr>
              <w:t>qu</w:t>
            </w:r>
            <w:proofErr w:type="spellEnd"/>
          </w:p>
        </w:tc>
        <w:tc>
          <w:tcPr>
            <w:tcW w:w="7512" w:type="dxa"/>
            <w:gridSpan w:val="2"/>
            <w:vMerge w:val="restart"/>
          </w:tcPr>
          <w:p w14:paraId="0A6959E7" w14:textId="77777777" w:rsidR="008F205A" w:rsidRDefault="008F205A" w:rsidP="008F205A">
            <w:pPr>
              <w:rPr>
                <w:rFonts w:ascii="Arial" w:hAnsi="Arial" w:cs="Arial"/>
                <w:sz w:val="20"/>
                <w:szCs w:val="20"/>
              </w:rPr>
            </w:pPr>
            <w:r>
              <w:rPr>
                <w:rFonts w:ascii="Arial" w:hAnsi="Arial" w:cs="Arial"/>
                <w:sz w:val="20"/>
                <w:szCs w:val="20"/>
              </w:rPr>
              <w:t xml:space="preserve"> </w:t>
            </w:r>
          </w:p>
          <w:p w14:paraId="62D14BD5" w14:textId="77777777" w:rsidR="0065797F" w:rsidRDefault="0086560F" w:rsidP="00813A7F">
            <w:pPr>
              <w:rPr>
                <w:rFonts w:ascii="Arial" w:hAnsi="Arial" w:cs="Arial"/>
                <w:sz w:val="20"/>
                <w:szCs w:val="20"/>
              </w:rPr>
            </w:pPr>
            <w:r>
              <w:rPr>
                <w:rFonts w:ascii="Arial" w:hAnsi="Arial" w:cs="Arial"/>
                <w:sz w:val="20"/>
                <w:szCs w:val="20"/>
              </w:rPr>
              <w:t xml:space="preserve">When the beanstalk grew it grew all the way up through the clouds. Draw the beanstalk growing up from Jack’s garden and up to the clouds. As Jack was climbing he didn’t know what he would find. Design your very own land at the top of the clouds – it could be anything you wish! Haunted Land, Roller coaster land, insect land or anything! Label the picture and write a description of some of the things that Jack might see using adjectives (and similes if you wish!) </w:t>
            </w:r>
          </w:p>
          <w:p w14:paraId="3656B9AB" w14:textId="77777777" w:rsidR="00813A7F" w:rsidRPr="00E3628B" w:rsidRDefault="00813A7F" w:rsidP="00813A7F">
            <w:pPr>
              <w:rPr>
                <w:rFonts w:ascii="Arial" w:hAnsi="Arial" w:cs="Arial"/>
                <w:sz w:val="20"/>
                <w:szCs w:val="20"/>
              </w:rPr>
            </w:pPr>
          </w:p>
        </w:tc>
        <w:tc>
          <w:tcPr>
            <w:tcW w:w="5267" w:type="dxa"/>
            <w:gridSpan w:val="2"/>
          </w:tcPr>
          <w:p w14:paraId="43E47C1D" w14:textId="77777777" w:rsidR="00682840" w:rsidRPr="00E3628B" w:rsidRDefault="00E71D11" w:rsidP="0086560F">
            <w:pPr>
              <w:rPr>
                <w:rFonts w:ascii="Arial" w:hAnsi="Arial" w:cs="Arial"/>
                <w:color w:val="4F81BD"/>
                <w:sz w:val="20"/>
                <w:szCs w:val="20"/>
              </w:rPr>
            </w:pPr>
            <w:r>
              <w:rPr>
                <w:rFonts w:ascii="Arial" w:hAnsi="Arial" w:cs="Arial"/>
                <w:color w:val="4F81BD"/>
                <w:sz w:val="20"/>
                <w:szCs w:val="20"/>
              </w:rPr>
              <w:t xml:space="preserve">NC: </w:t>
            </w:r>
            <w:r w:rsidR="00813A7F">
              <w:rPr>
                <w:rFonts w:ascii="Arial" w:hAnsi="Arial" w:cs="Arial"/>
                <w:color w:val="4F81BD"/>
                <w:sz w:val="20"/>
                <w:szCs w:val="20"/>
              </w:rPr>
              <w:t xml:space="preserve">To </w:t>
            </w:r>
            <w:r w:rsidR="0086560F">
              <w:rPr>
                <w:rFonts w:ascii="Arial" w:hAnsi="Arial" w:cs="Arial"/>
                <w:color w:val="4F81BD"/>
                <w:sz w:val="20"/>
                <w:szCs w:val="20"/>
              </w:rPr>
              <w:t>design a land at the top of the clouds.</w:t>
            </w:r>
          </w:p>
        </w:tc>
        <w:tc>
          <w:tcPr>
            <w:tcW w:w="1371" w:type="dxa"/>
            <w:vMerge w:val="restart"/>
          </w:tcPr>
          <w:p w14:paraId="245F26E5" w14:textId="77777777" w:rsidR="00226091" w:rsidRPr="00E3628B" w:rsidRDefault="003966FE" w:rsidP="008F205A">
            <w:pPr>
              <w:rPr>
                <w:rFonts w:ascii="Arial" w:hAnsi="Arial" w:cs="Arial"/>
                <w:sz w:val="20"/>
                <w:szCs w:val="20"/>
              </w:rPr>
            </w:pPr>
            <w:r>
              <w:rPr>
                <w:rFonts w:ascii="Arial" w:hAnsi="Arial" w:cs="Arial"/>
                <w:sz w:val="20"/>
                <w:szCs w:val="20"/>
              </w:rPr>
              <w:t>What do you think Jack felt as he climbed the beanstalk?</w:t>
            </w:r>
          </w:p>
        </w:tc>
      </w:tr>
      <w:tr w:rsidR="00226091" w:rsidRPr="00E3628B" w14:paraId="42508130" w14:textId="77777777" w:rsidTr="5DF7E02B">
        <w:trPr>
          <w:cantSplit/>
          <w:trHeight w:val="345"/>
        </w:trPr>
        <w:tc>
          <w:tcPr>
            <w:tcW w:w="666" w:type="dxa"/>
            <w:vMerge/>
          </w:tcPr>
          <w:p w14:paraId="45FB0818" w14:textId="77777777" w:rsidR="00226091" w:rsidRPr="00E3628B" w:rsidRDefault="00226091">
            <w:pPr>
              <w:rPr>
                <w:rFonts w:ascii="Arial" w:hAnsi="Arial" w:cs="Arial"/>
                <w:sz w:val="20"/>
                <w:szCs w:val="20"/>
              </w:rPr>
            </w:pPr>
          </w:p>
        </w:tc>
        <w:tc>
          <w:tcPr>
            <w:tcW w:w="1002" w:type="dxa"/>
            <w:vMerge/>
          </w:tcPr>
          <w:p w14:paraId="049F31CB" w14:textId="77777777" w:rsidR="00226091" w:rsidRPr="00E3628B" w:rsidRDefault="00226091">
            <w:pPr>
              <w:rPr>
                <w:rFonts w:ascii="Arial" w:hAnsi="Arial" w:cs="Arial"/>
                <w:sz w:val="20"/>
                <w:szCs w:val="20"/>
              </w:rPr>
            </w:pPr>
          </w:p>
        </w:tc>
        <w:tc>
          <w:tcPr>
            <w:tcW w:w="7512" w:type="dxa"/>
            <w:gridSpan w:val="2"/>
            <w:vMerge/>
          </w:tcPr>
          <w:p w14:paraId="53128261" w14:textId="77777777" w:rsidR="00226091" w:rsidRPr="00E3628B" w:rsidRDefault="00226091">
            <w:pPr>
              <w:rPr>
                <w:rFonts w:ascii="Arial" w:hAnsi="Arial" w:cs="Arial"/>
                <w:sz w:val="20"/>
                <w:szCs w:val="20"/>
              </w:rPr>
            </w:pPr>
          </w:p>
        </w:tc>
        <w:tc>
          <w:tcPr>
            <w:tcW w:w="5267" w:type="dxa"/>
            <w:gridSpan w:val="2"/>
          </w:tcPr>
          <w:p w14:paraId="3D52652A" w14:textId="77777777" w:rsidR="0065797F" w:rsidRPr="00E3628B" w:rsidRDefault="0086560F" w:rsidP="00813A7F">
            <w:pPr>
              <w:rPr>
                <w:rFonts w:ascii="Arial" w:hAnsi="Arial" w:cs="Arial"/>
                <w:color w:val="4F81BD"/>
                <w:sz w:val="20"/>
                <w:szCs w:val="20"/>
              </w:rPr>
            </w:pPr>
            <w:r>
              <w:rPr>
                <w:rFonts w:ascii="Arial" w:hAnsi="Arial" w:cs="Arial"/>
                <w:color w:val="4F81BD"/>
                <w:sz w:val="20"/>
                <w:szCs w:val="20"/>
              </w:rPr>
              <w:t xml:space="preserve">To describe the land using adjectives. </w:t>
            </w:r>
          </w:p>
        </w:tc>
        <w:tc>
          <w:tcPr>
            <w:tcW w:w="1371" w:type="dxa"/>
            <w:vMerge/>
          </w:tcPr>
          <w:p w14:paraId="62486C05" w14:textId="77777777" w:rsidR="00226091" w:rsidRPr="00E3628B" w:rsidRDefault="00226091">
            <w:pPr>
              <w:rPr>
                <w:rFonts w:ascii="Arial" w:hAnsi="Arial" w:cs="Arial"/>
                <w:b/>
                <w:sz w:val="20"/>
                <w:szCs w:val="20"/>
              </w:rPr>
            </w:pPr>
          </w:p>
        </w:tc>
      </w:tr>
      <w:tr w:rsidR="00226091" w:rsidRPr="00E3628B" w14:paraId="599A4D8D" w14:textId="77777777" w:rsidTr="5DF7E02B">
        <w:trPr>
          <w:cantSplit/>
          <w:trHeight w:val="345"/>
        </w:trPr>
        <w:tc>
          <w:tcPr>
            <w:tcW w:w="666" w:type="dxa"/>
            <w:vMerge/>
          </w:tcPr>
          <w:p w14:paraId="4101652C" w14:textId="77777777" w:rsidR="00226091" w:rsidRPr="00E3628B" w:rsidRDefault="00226091">
            <w:pPr>
              <w:rPr>
                <w:rFonts w:ascii="Arial" w:hAnsi="Arial" w:cs="Arial"/>
                <w:sz w:val="20"/>
                <w:szCs w:val="20"/>
              </w:rPr>
            </w:pPr>
          </w:p>
        </w:tc>
        <w:tc>
          <w:tcPr>
            <w:tcW w:w="1002" w:type="dxa"/>
            <w:vMerge/>
          </w:tcPr>
          <w:p w14:paraId="4B99056E" w14:textId="77777777" w:rsidR="00226091" w:rsidRPr="00E3628B" w:rsidRDefault="00226091">
            <w:pPr>
              <w:rPr>
                <w:rFonts w:ascii="Arial" w:hAnsi="Arial" w:cs="Arial"/>
                <w:sz w:val="20"/>
                <w:szCs w:val="20"/>
              </w:rPr>
            </w:pPr>
          </w:p>
        </w:tc>
        <w:tc>
          <w:tcPr>
            <w:tcW w:w="7512" w:type="dxa"/>
            <w:gridSpan w:val="2"/>
            <w:vMerge/>
          </w:tcPr>
          <w:p w14:paraId="1299C43A" w14:textId="77777777" w:rsidR="00226091" w:rsidRPr="00E3628B" w:rsidRDefault="00226091">
            <w:pPr>
              <w:rPr>
                <w:rFonts w:ascii="Arial" w:hAnsi="Arial" w:cs="Arial"/>
                <w:sz w:val="20"/>
                <w:szCs w:val="20"/>
              </w:rPr>
            </w:pPr>
          </w:p>
        </w:tc>
        <w:tc>
          <w:tcPr>
            <w:tcW w:w="5267" w:type="dxa"/>
            <w:gridSpan w:val="2"/>
          </w:tcPr>
          <w:p w14:paraId="48D26EF5" w14:textId="77777777" w:rsidR="001D3AC9" w:rsidRDefault="00070373" w:rsidP="00B40746">
            <w:pPr>
              <w:rPr>
                <w:rFonts w:ascii="Arial" w:hAnsi="Arial" w:cs="Arial"/>
                <w:sz w:val="20"/>
                <w:szCs w:val="20"/>
              </w:rPr>
            </w:pPr>
            <w:r>
              <w:rPr>
                <w:rFonts w:ascii="Arial" w:hAnsi="Arial" w:cs="Arial"/>
                <w:sz w:val="20"/>
                <w:szCs w:val="20"/>
              </w:rPr>
              <w:t xml:space="preserve">*Label the land using adjectives (tall trees) </w:t>
            </w:r>
          </w:p>
          <w:p w14:paraId="4E7E5D29" w14:textId="77777777" w:rsidR="00070373" w:rsidRDefault="00070373" w:rsidP="00B40746">
            <w:pPr>
              <w:rPr>
                <w:rFonts w:ascii="Arial" w:hAnsi="Arial" w:cs="Arial"/>
                <w:sz w:val="20"/>
                <w:szCs w:val="20"/>
              </w:rPr>
            </w:pPr>
            <w:r>
              <w:rPr>
                <w:rFonts w:ascii="Arial" w:hAnsi="Arial" w:cs="Arial"/>
                <w:sz w:val="20"/>
                <w:szCs w:val="20"/>
              </w:rPr>
              <w:t xml:space="preserve">** As * and 4 sentences to describe the land. </w:t>
            </w:r>
          </w:p>
          <w:p w14:paraId="0E59C692" w14:textId="77777777" w:rsidR="00070373" w:rsidRPr="00E3628B" w:rsidRDefault="00070373" w:rsidP="00B40746">
            <w:pPr>
              <w:rPr>
                <w:rFonts w:ascii="Arial" w:hAnsi="Arial" w:cs="Arial"/>
                <w:sz w:val="20"/>
                <w:szCs w:val="20"/>
              </w:rPr>
            </w:pPr>
            <w:r>
              <w:rPr>
                <w:rFonts w:ascii="Arial" w:hAnsi="Arial" w:cs="Arial"/>
                <w:sz w:val="20"/>
                <w:szCs w:val="20"/>
              </w:rPr>
              <w:t xml:space="preserve">*** As * and 6 sentences to describe the land. </w:t>
            </w:r>
          </w:p>
        </w:tc>
        <w:tc>
          <w:tcPr>
            <w:tcW w:w="1371" w:type="dxa"/>
            <w:vMerge/>
          </w:tcPr>
          <w:p w14:paraId="4DDBEF00" w14:textId="77777777" w:rsidR="00226091" w:rsidRPr="00E3628B" w:rsidRDefault="00226091">
            <w:pPr>
              <w:rPr>
                <w:rFonts w:ascii="Arial" w:hAnsi="Arial" w:cs="Arial"/>
                <w:b/>
                <w:sz w:val="20"/>
                <w:szCs w:val="20"/>
              </w:rPr>
            </w:pPr>
          </w:p>
        </w:tc>
      </w:tr>
      <w:tr w:rsidR="0065797F" w:rsidRPr="00E3628B" w14:paraId="099E109C" w14:textId="77777777" w:rsidTr="5DF7E02B">
        <w:trPr>
          <w:cantSplit/>
          <w:trHeight w:val="460"/>
        </w:trPr>
        <w:tc>
          <w:tcPr>
            <w:tcW w:w="666" w:type="dxa"/>
            <w:vMerge w:val="restart"/>
          </w:tcPr>
          <w:p w14:paraId="3461D779" w14:textId="77777777" w:rsidR="0065797F" w:rsidRPr="00E3628B" w:rsidRDefault="0065797F" w:rsidP="0065797F">
            <w:pPr>
              <w:rPr>
                <w:rFonts w:ascii="Arial" w:hAnsi="Arial" w:cs="Arial"/>
                <w:sz w:val="20"/>
                <w:szCs w:val="20"/>
              </w:rPr>
            </w:pPr>
          </w:p>
          <w:p w14:paraId="2FBC6BE7" w14:textId="77777777" w:rsidR="0065797F" w:rsidRPr="00E3628B" w:rsidRDefault="0065797F" w:rsidP="0065797F">
            <w:pPr>
              <w:rPr>
                <w:rFonts w:ascii="Arial" w:hAnsi="Arial" w:cs="Arial"/>
                <w:sz w:val="20"/>
                <w:szCs w:val="20"/>
              </w:rPr>
            </w:pPr>
            <w:r w:rsidRPr="00E3628B">
              <w:rPr>
                <w:rFonts w:ascii="Arial" w:hAnsi="Arial" w:cs="Arial"/>
                <w:sz w:val="20"/>
                <w:szCs w:val="20"/>
              </w:rPr>
              <w:t>Tue</w:t>
            </w:r>
          </w:p>
          <w:p w14:paraId="3CF2D8B6" w14:textId="77777777" w:rsidR="0065797F" w:rsidRPr="00E3628B" w:rsidRDefault="0065797F" w:rsidP="0065797F">
            <w:pPr>
              <w:rPr>
                <w:rFonts w:ascii="Arial" w:hAnsi="Arial" w:cs="Arial"/>
                <w:sz w:val="20"/>
                <w:szCs w:val="20"/>
              </w:rPr>
            </w:pPr>
          </w:p>
          <w:p w14:paraId="0FB78278" w14:textId="77777777" w:rsidR="0065797F" w:rsidRPr="00E3628B" w:rsidRDefault="0065797F" w:rsidP="0065797F">
            <w:pPr>
              <w:rPr>
                <w:rFonts w:ascii="Arial" w:hAnsi="Arial" w:cs="Arial"/>
                <w:sz w:val="20"/>
                <w:szCs w:val="20"/>
              </w:rPr>
            </w:pPr>
          </w:p>
          <w:p w14:paraId="1FC39945" w14:textId="77777777" w:rsidR="0065797F" w:rsidRPr="00E3628B" w:rsidRDefault="0065797F" w:rsidP="0065797F">
            <w:pPr>
              <w:rPr>
                <w:rFonts w:ascii="Arial" w:hAnsi="Arial" w:cs="Arial"/>
                <w:sz w:val="20"/>
                <w:szCs w:val="20"/>
              </w:rPr>
            </w:pPr>
          </w:p>
        </w:tc>
        <w:tc>
          <w:tcPr>
            <w:tcW w:w="1002" w:type="dxa"/>
            <w:vMerge w:val="restart"/>
          </w:tcPr>
          <w:p w14:paraId="6E1931D2" w14:textId="77777777" w:rsidR="0065797F" w:rsidRPr="00E3628B" w:rsidRDefault="00B40746" w:rsidP="0065797F">
            <w:pPr>
              <w:rPr>
                <w:rFonts w:ascii="Arial" w:hAnsi="Arial" w:cs="Arial"/>
                <w:sz w:val="20"/>
                <w:szCs w:val="20"/>
              </w:rPr>
            </w:pPr>
            <w:r>
              <w:rPr>
                <w:rFonts w:ascii="Arial" w:hAnsi="Arial" w:cs="Arial"/>
                <w:sz w:val="20"/>
                <w:szCs w:val="20"/>
              </w:rPr>
              <w:t>u-e</w:t>
            </w:r>
          </w:p>
        </w:tc>
        <w:tc>
          <w:tcPr>
            <w:tcW w:w="7512" w:type="dxa"/>
            <w:gridSpan w:val="2"/>
            <w:vMerge w:val="restart"/>
          </w:tcPr>
          <w:p w14:paraId="37A10EF3" w14:textId="77777777" w:rsidR="00C62729" w:rsidRPr="00E3628B" w:rsidRDefault="00070373" w:rsidP="00813A7F">
            <w:pPr>
              <w:rPr>
                <w:rFonts w:ascii="Arial" w:hAnsi="Arial" w:cs="Arial"/>
                <w:sz w:val="20"/>
                <w:szCs w:val="20"/>
              </w:rPr>
            </w:pPr>
            <w:r>
              <w:rPr>
                <w:rFonts w:ascii="Arial" w:hAnsi="Arial" w:cs="Arial"/>
                <w:sz w:val="20"/>
                <w:szCs w:val="20"/>
              </w:rPr>
              <w:t xml:space="preserve">In the story the giantess feeds Jack </w:t>
            </w:r>
            <w:r w:rsidR="00E40879">
              <w:rPr>
                <w:rFonts w:ascii="Arial" w:hAnsi="Arial" w:cs="Arial"/>
                <w:sz w:val="20"/>
                <w:szCs w:val="20"/>
              </w:rPr>
              <w:t xml:space="preserve">when he gets to the castle. What would you feed to Jack if he arrived at your castle? Draw pictures of the food and explain why you think Jack would like it. </w:t>
            </w:r>
          </w:p>
        </w:tc>
        <w:tc>
          <w:tcPr>
            <w:tcW w:w="5267" w:type="dxa"/>
            <w:gridSpan w:val="2"/>
          </w:tcPr>
          <w:p w14:paraId="03F37985" w14:textId="77777777" w:rsidR="0065797F" w:rsidRPr="00E3628B" w:rsidRDefault="0065797F" w:rsidP="0065797F">
            <w:pPr>
              <w:rPr>
                <w:rFonts w:ascii="Arial" w:hAnsi="Arial" w:cs="Arial"/>
                <w:color w:val="4F81BD"/>
                <w:sz w:val="20"/>
                <w:szCs w:val="20"/>
              </w:rPr>
            </w:pPr>
            <w:r w:rsidRPr="00E3628B">
              <w:rPr>
                <w:rFonts w:ascii="Arial" w:hAnsi="Arial" w:cs="Arial"/>
                <w:b/>
                <w:color w:val="4F81BD"/>
                <w:sz w:val="20"/>
                <w:szCs w:val="20"/>
              </w:rPr>
              <w:t>NC Year 1-</w:t>
            </w:r>
            <w:r w:rsidRPr="00E3628B">
              <w:rPr>
                <w:rFonts w:ascii="Arial" w:hAnsi="Arial" w:cs="Arial"/>
                <w:color w:val="4F81BD"/>
                <w:sz w:val="20"/>
                <w:szCs w:val="20"/>
              </w:rPr>
              <w:t xml:space="preserve"> </w:t>
            </w:r>
            <w:r w:rsidR="00E40879">
              <w:rPr>
                <w:rFonts w:ascii="Arial" w:hAnsi="Arial" w:cs="Arial"/>
                <w:color w:val="4F81BD"/>
                <w:sz w:val="20"/>
                <w:szCs w:val="20"/>
              </w:rPr>
              <w:t>To design snacks for Jack to eat</w:t>
            </w:r>
            <w:r w:rsidR="00C62729">
              <w:rPr>
                <w:rFonts w:ascii="Arial" w:hAnsi="Arial" w:cs="Arial"/>
                <w:color w:val="4F81BD"/>
                <w:sz w:val="20"/>
                <w:szCs w:val="20"/>
              </w:rPr>
              <w:t xml:space="preserve"> </w:t>
            </w:r>
            <w:r w:rsidR="00813A7F">
              <w:rPr>
                <w:rFonts w:ascii="Arial" w:hAnsi="Arial" w:cs="Arial"/>
                <w:color w:val="4F81BD"/>
                <w:sz w:val="20"/>
                <w:szCs w:val="20"/>
              </w:rPr>
              <w:t xml:space="preserve"> </w:t>
            </w:r>
            <w:r>
              <w:rPr>
                <w:rFonts w:ascii="Arial" w:hAnsi="Arial" w:cs="Arial"/>
                <w:color w:val="4F81BD"/>
                <w:sz w:val="20"/>
                <w:szCs w:val="20"/>
              </w:rPr>
              <w:t xml:space="preserve"> </w:t>
            </w:r>
          </w:p>
          <w:p w14:paraId="0562CB0E" w14:textId="77777777" w:rsidR="0065797F" w:rsidRPr="00E3628B" w:rsidRDefault="0065797F" w:rsidP="0065797F">
            <w:pPr>
              <w:rPr>
                <w:rFonts w:ascii="Arial" w:hAnsi="Arial" w:cs="Arial"/>
                <w:color w:val="4F81BD"/>
                <w:sz w:val="20"/>
                <w:szCs w:val="20"/>
              </w:rPr>
            </w:pPr>
          </w:p>
        </w:tc>
        <w:tc>
          <w:tcPr>
            <w:tcW w:w="1371" w:type="dxa"/>
            <w:vMerge w:val="restart"/>
          </w:tcPr>
          <w:p w14:paraId="278C43EA" w14:textId="77777777" w:rsidR="0065797F" w:rsidRPr="00E3628B" w:rsidRDefault="003966FE" w:rsidP="0065797F">
            <w:pPr>
              <w:rPr>
                <w:rFonts w:ascii="Arial" w:hAnsi="Arial" w:cs="Arial"/>
                <w:sz w:val="20"/>
                <w:szCs w:val="20"/>
              </w:rPr>
            </w:pPr>
            <w:r>
              <w:rPr>
                <w:rFonts w:ascii="Arial" w:hAnsi="Arial" w:cs="Arial"/>
                <w:sz w:val="20"/>
                <w:szCs w:val="20"/>
              </w:rPr>
              <w:t xml:space="preserve">What is your favourite food? Do you like what the giantess fed him? </w:t>
            </w:r>
          </w:p>
        </w:tc>
      </w:tr>
      <w:tr w:rsidR="0065797F" w:rsidRPr="00E3628B" w14:paraId="7CD7F516" w14:textId="77777777" w:rsidTr="5DF7E02B">
        <w:trPr>
          <w:cantSplit/>
          <w:trHeight w:val="460"/>
        </w:trPr>
        <w:tc>
          <w:tcPr>
            <w:tcW w:w="666" w:type="dxa"/>
            <w:vMerge/>
          </w:tcPr>
          <w:p w14:paraId="34CE0A41" w14:textId="77777777" w:rsidR="0065797F" w:rsidRPr="00E3628B" w:rsidRDefault="0065797F" w:rsidP="0065797F">
            <w:pPr>
              <w:rPr>
                <w:rFonts w:ascii="Arial" w:hAnsi="Arial" w:cs="Arial"/>
                <w:sz w:val="20"/>
                <w:szCs w:val="20"/>
              </w:rPr>
            </w:pPr>
          </w:p>
        </w:tc>
        <w:tc>
          <w:tcPr>
            <w:tcW w:w="1002" w:type="dxa"/>
            <w:vMerge/>
          </w:tcPr>
          <w:p w14:paraId="62EBF3C5" w14:textId="77777777" w:rsidR="0065797F" w:rsidRPr="00E3628B" w:rsidRDefault="0065797F" w:rsidP="0065797F">
            <w:pPr>
              <w:rPr>
                <w:rFonts w:ascii="Arial" w:hAnsi="Arial" w:cs="Arial"/>
                <w:sz w:val="20"/>
                <w:szCs w:val="20"/>
              </w:rPr>
            </w:pPr>
          </w:p>
        </w:tc>
        <w:tc>
          <w:tcPr>
            <w:tcW w:w="7512" w:type="dxa"/>
            <w:gridSpan w:val="2"/>
            <w:vMerge/>
          </w:tcPr>
          <w:p w14:paraId="6D98A12B" w14:textId="77777777" w:rsidR="0065797F" w:rsidRPr="00E3628B" w:rsidRDefault="0065797F" w:rsidP="0065797F">
            <w:pPr>
              <w:rPr>
                <w:rFonts w:ascii="Arial" w:hAnsi="Arial" w:cs="Arial"/>
                <w:sz w:val="20"/>
                <w:szCs w:val="20"/>
              </w:rPr>
            </w:pPr>
          </w:p>
        </w:tc>
        <w:tc>
          <w:tcPr>
            <w:tcW w:w="5267" w:type="dxa"/>
            <w:gridSpan w:val="2"/>
          </w:tcPr>
          <w:p w14:paraId="656ECDDD" w14:textId="77777777" w:rsidR="0065797F" w:rsidRDefault="0065797F" w:rsidP="00813A7F">
            <w:pPr>
              <w:rPr>
                <w:rFonts w:ascii="Arial" w:hAnsi="Arial" w:cs="Arial"/>
                <w:b/>
                <w:color w:val="4F81BD"/>
                <w:sz w:val="20"/>
                <w:szCs w:val="20"/>
              </w:rPr>
            </w:pPr>
            <w:r>
              <w:rPr>
                <w:rFonts w:ascii="Arial" w:hAnsi="Arial" w:cs="Arial"/>
                <w:b/>
                <w:color w:val="4F81BD"/>
                <w:sz w:val="20"/>
                <w:szCs w:val="20"/>
              </w:rPr>
              <w:t xml:space="preserve">To </w:t>
            </w:r>
            <w:r w:rsidR="00E40879">
              <w:rPr>
                <w:rFonts w:ascii="Arial" w:hAnsi="Arial" w:cs="Arial"/>
                <w:b/>
                <w:color w:val="4F81BD"/>
                <w:sz w:val="20"/>
                <w:szCs w:val="20"/>
              </w:rPr>
              <w:t>describe the food you would feed to Jack.</w:t>
            </w:r>
          </w:p>
          <w:p w14:paraId="7F74DBD3" w14:textId="77777777" w:rsidR="00813A7F" w:rsidRPr="00E3628B" w:rsidRDefault="00813A7F" w:rsidP="00E40879">
            <w:pPr>
              <w:rPr>
                <w:rFonts w:ascii="Arial" w:hAnsi="Arial" w:cs="Arial"/>
                <w:color w:val="4F81BD"/>
                <w:sz w:val="20"/>
                <w:szCs w:val="20"/>
              </w:rPr>
            </w:pPr>
            <w:r>
              <w:rPr>
                <w:rFonts w:ascii="Arial" w:hAnsi="Arial" w:cs="Arial"/>
                <w:b/>
                <w:color w:val="4F81BD"/>
                <w:sz w:val="20"/>
                <w:szCs w:val="20"/>
              </w:rPr>
              <w:t xml:space="preserve">To </w:t>
            </w:r>
            <w:r w:rsidR="00E40879">
              <w:rPr>
                <w:rFonts w:ascii="Arial" w:hAnsi="Arial" w:cs="Arial"/>
                <w:b/>
                <w:color w:val="4F81BD"/>
                <w:sz w:val="20"/>
                <w:szCs w:val="20"/>
              </w:rPr>
              <w:t>describe the food using adjectives/Similes.</w:t>
            </w:r>
          </w:p>
        </w:tc>
        <w:tc>
          <w:tcPr>
            <w:tcW w:w="1371" w:type="dxa"/>
            <w:vMerge/>
          </w:tcPr>
          <w:p w14:paraId="2946DB82" w14:textId="77777777" w:rsidR="0065797F" w:rsidRPr="00E3628B" w:rsidRDefault="0065797F" w:rsidP="0065797F">
            <w:pPr>
              <w:rPr>
                <w:rFonts w:ascii="Arial" w:hAnsi="Arial" w:cs="Arial"/>
                <w:sz w:val="20"/>
                <w:szCs w:val="20"/>
              </w:rPr>
            </w:pPr>
          </w:p>
        </w:tc>
      </w:tr>
      <w:tr w:rsidR="0065797F" w:rsidRPr="00E3628B" w14:paraId="5349F51C" w14:textId="77777777" w:rsidTr="5DF7E02B">
        <w:trPr>
          <w:cantSplit/>
          <w:trHeight w:val="460"/>
        </w:trPr>
        <w:tc>
          <w:tcPr>
            <w:tcW w:w="666" w:type="dxa"/>
            <w:vMerge/>
          </w:tcPr>
          <w:p w14:paraId="5997CC1D" w14:textId="77777777" w:rsidR="0065797F" w:rsidRPr="00E3628B" w:rsidRDefault="0065797F" w:rsidP="0065797F">
            <w:pPr>
              <w:rPr>
                <w:rFonts w:ascii="Arial" w:hAnsi="Arial" w:cs="Arial"/>
                <w:sz w:val="20"/>
                <w:szCs w:val="20"/>
              </w:rPr>
            </w:pPr>
          </w:p>
        </w:tc>
        <w:tc>
          <w:tcPr>
            <w:tcW w:w="1002" w:type="dxa"/>
            <w:vMerge/>
          </w:tcPr>
          <w:p w14:paraId="110FFD37" w14:textId="77777777" w:rsidR="0065797F" w:rsidRPr="00E3628B" w:rsidRDefault="0065797F" w:rsidP="0065797F">
            <w:pPr>
              <w:rPr>
                <w:rFonts w:ascii="Arial" w:hAnsi="Arial" w:cs="Arial"/>
                <w:sz w:val="20"/>
                <w:szCs w:val="20"/>
              </w:rPr>
            </w:pPr>
          </w:p>
        </w:tc>
        <w:tc>
          <w:tcPr>
            <w:tcW w:w="7512" w:type="dxa"/>
            <w:gridSpan w:val="2"/>
            <w:vMerge/>
          </w:tcPr>
          <w:p w14:paraId="6B699379" w14:textId="77777777" w:rsidR="0065797F" w:rsidRPr="00E3628B" w:rsidRDefault="0065797F" w:rsidP="0065797F">
            <w:pPr>
              <w:rPr>
                <w:rFonts w:ascii="Arial" w:hAnsi="Arial" w:cs="Arial"/>
                <w:sz w:val="20"/>
                <w:szCs w:val="20"/>
              </w:rPr>
            </w:pPr>
          </w:p>
        </w:tc>
        <w:tc>
          <w:tcPr>
            <w:tcW w:w="5267" w:type="dxa"/>
            <w:gridSpan w:val="2"/>
          </w:tcPr>
          <w:p w14:paraId="4E13ED21" w14:textId="77777777" w:rsidR="0065797F" w:rsidRDefault="00E40879" w:rsidP="00E40879">
            <w:pPr>
              <w:rPr>
                <w:rFonts w:ascii="Arial" w:hAnsi="Arial" w:cs="Arial"/>
                <w:sz w:val="20"/>
                <w:szCs w:val="20"/>
              </w:rPr>
            </w:pPr>
            <w:r>
              <w:rPr>
                <w:rFonts w:ascii="Arial" w:hAnsi="Arial" w:cs="Arial"/>
                <w:sz w:val="20"/>
                <w:szCs w:val="20"/>
              </w:rPr>
              <w:t xml:space="preserve">*3 snacks with descriptions. </w:t>
            </w:r>
          </w:p>
          <w:p w14:paraId="68B5F018" w14:textId="77777777" w:rsidR="00E40879" w:rsidRDefault="00E40879" w:rsidP="00E40879">
            <w:pPr>
              <w:rPr>
                <w:rFonts w:ascii="Arial" w:hAnsi="Arial" w:cs="Arial"/>
                <w:sz w:val="20"/>
                <w:szCs w:val="20"/>
              </w:rPr>
            </w:pPr>
            <w:r>
              <w:rPr>
                <w:rFonts w:ascii="Arial" w:hAnsi="Arial" w:cs="Arial"/>
                <w:sz w:val="20"/>
                <w:szCs w:val="20"/>
              </w:rPr>
              <w:t>**5 snacks with descriptions and explanations.</w:t>
            </w:r>
          </w:p>
          <w:p w14:paraId="39AC4D88" w14:textId="77777777" w:rsidR="00E40879" w:rsidRPr="00E3628B" w:rsidRDefault="00E40879" w:rsidP="00E40879">
            <w:pPr>
              <w:rPr>
                <w:rFonts w:ascii="Arial" w:hAnsi="Arial" w:cs="Arial"/>
                <w:sz w:val="20"/>
                <w:szCs w:val="20"/>
              </w:rPr>
            </w:pPr>
            <w:r>
              <w:rPr>
                <w:rFonts w:ascii="Arial" w:hAnsi="Arial" w:cs="Arial"/>
                <w:sz w:val="20"/>
                <w:szCs w:val="20"/>
              </w:rPr>
              <w:t xml:space="preserve">***7 snacks with descriptions and explanations. </w:t>
            </w:r>
          </w:p>
        </w:tc>
        <w:tc>
          <w:tcPr>
            <w:tcW w:w="1371" w:type="dxa"/>
            <w:vMerge/>
          </w:tcPr>
          <w:p w14:paraId="3FE9F23F" w14:textId="77777777" w:rsidR="0065797F" w:rsidRPr="00E3628B" w:rsidRDefault="0065797F" w:rsidP="0065797F">
            <w:pPr>
              <w:rPr>
                <w:rFonts w:ascii="Arial" w:hAnsi="Arial" w:cs="Arial"/>
                <w:sz w:val="20"/>
                <w:szCs w:val="20"/>
              </w:rPr>
            </w:pPr>
          </w:p>
        </w:tc>
      </w:tr>
      <w:tr w:rsidR="0065797F" w:rsidRPr="00E3628B" w14:paraId="7FF81CFF" w14:textId="77777777" w:rsidTr="5DF7E02B">
        <w:trPr>
          <w:cantSplit/>
          <w:trHeight w:val="535"/>
        </w:trPr>
        <w:tc>
          <w:tcPr>
            <w:tcW w:w="666" w:type="dxa"/>
            <w:vMerge w:val="restart"/>
          </w:tcPr>
          <w:p w14:paraId="1F72F646" w14:textId="77777777" w:rsidR="0065797F" w:rsidRPr="00E3628B" w:rsidRDefault="0065797F" w:rsidP="0065797F">
            <w:pPr>
              <w:rPr>
                <w:rFonts w:ascii="Arial" w:hAnsi="Arial" w:cs="Arial"/>
                <w:sz w:val="20"/>
                <w:szCs w:val="20"/>
              </w:rPr>
            </w:pPr>
          </w:p>
          <w:p w14:paraId="49BB7F0B" w14:textId="77777777" w:rsidR="0065797F" w:rsidRPr="00E3628B" w:rsidRDefault="0065797F" w:rsidP="0065797F">
            <w:pPr>
              <w:rPr>
                <w:rFonts w:ascii="Arial" w:hAnsi="Arial" w:cs="Arial"/>
                <w:sz w:val="20"/>
                <w:szCs w:val="20"/>
              </w:rPr>
            </w:pPr>
            <w:r w:rsidRPr="00E3628B">
              <w:rPr>
                <w:rFonts w:ascii="Arial" w:hAnsi="Arial" w:cs="Arial"/>
                <w:sz w:val="20"/>
                <w:szCs w:val="20"/>
              </w:rPr>
              <w:t>Wed</w:t>
            </w:r>
          </w:p>
          <w:p w14:paraId="08CE6F91" w14:textId="77777777" w:rsidR="0065797F" w:rsidRPr="00E3628B" w:rsidRDefault="0065797F" w:rsidP="0065797F">
            <w:pPr>
              <w:rPr>
                <w:rFonts w:ascii="Arial" w:hAnsi="Arial" w:cs="Arial"/>
                <w:sz w:val="20"/>
                <w:szCs w:val="20"/>
              </w:rPr>
            </w:pPr>
          </w:p>
          <w:p w14:paraId="61CDCEAD" w14:textId="77777777" w:rsidR="0065797F" w:rsidRPr="00E3628B" w:rsidRDefault="0065797F" w:rsidP="0065797F">
            <w:pPr>
              <w:rPr>
                <w:rFonts w:ascii="Arial" w:hAnsi="Arial" w:cs="Arial"/>
                <w:sz w:val="20"/>
                <w:szCs w:val="20"/>
              </w:rPr>
            </w:pPr>
          </w:p>
        </w:tc>
        <w:tc>
          <w:tcPr>
            <w:tcW w:w="1002" w:type="dxa"/>
            <w:vMerge w:val="restart"/>
          </w:tcPr>
          <w:p w14:paraId="6EFC07E3" w14:textId="77777777" w:rsidR="0065797F" w:rsidRPr="00E3628B" w:rsidRDefault="00B40746" w:rsidP="0065797F">
            <w:pPr>
              <w:rPr>
                <w:rFonts w:ascii="Arial" w:hAnsi="Arial" w:cs="Arial"/>
                <w:sz w:val="20"/>
                <w:szCs w:val="20"/>
              </w:rPr>
            </w:pPr>
            <w:r>
              <w:rPr>
                <w:rFonts w:ascii="Arial" w:hAnsi="Arial" w:cs="Arial"/>
                <w:sz w:val="20"/>
                <w:szCs w:val="20"/>
              </w:rPr>
              <w:t xml:space="preserve">P </w:t>
            </w:r>
          </w:p>
        </w:tc>
        <w:tc>
          <w:tcPr>
            <w:tcW w:w="7512" w:type="dxa"/>
            <w:gridSpan w:val="2"/>
            <w:vMerge w:val="restart"/>
          </w:tcPr>
          <w:p w14:paraId="57AAB79F" w14:textId="77777777" w:rsidR="003318BC" w:rsidRDefault="00BC54D5" w:rsidP="00B40746">
            <w:pPr>
              <w:rPr>
                <w:rFonts w:ascii="Arial" w:hAnsi="Arial" w:cs="Arial"/>
                <w:sz w:val="20"/>
                <w:szCs w:val="20"/>
              </w:rPr>
            </w:pPr>
            <w:r>
              <w:rPr>
                <w:rFonts w:ascii="Arial" w:hAnsi="Arial" w:cs="Arial"/>
                <w:sz w:val="20"/>
                <w:szCs w:val="20"/>
              </w:rPr>
              <w:t xml:space="preserve">When Jack gets back down and the giant is no more, they become rich. They put in a pool and a slide and lovely trees. Jack has asked you to add more wonderful things to their garden. What would you put in for him and his Mum? What do you think they would like? You can redesign their house too if you want! </w:t>
            </w:r>
          </w:p>
          <w:p w14:paraId="30A553DB" w14:textId="77777777" w:rsidR="00BC54D5" w:rsidRPr="00E3628B" w:rsidRDefault="00BC54D5" w:rsidP="00B40746">
            <w:pPr>
              <w:rPr>
                <w:rFonts w:ascii="Arial" w:hAnsi="Arial" w:cs="Arial"/>
                <w:sz w:val="20"/>
                <w:szCs w:val="20"/>
              </w:rPr>
            </w:pPr>
            <w:r>
              <w:rPr>
                <w:rFonts w:ascii="Arial" w:hAnsi="Arial" w:cs="Arial"/>
                <w:sz w:val="20"/>
                <w:szCs w:val="20"/>
              </w:rPr>
              <w:t xml:space="preserve">Write a letter to Jack explaining what you would do to improve their garden giving explanations </w:t>
            </w:r>
            <w:r w:rsidR="003966FE">
              <w:rPr>
                <w:rFonts w:ascii="Arial" w:hAnsi="Arial" w:cs="Arial"/>
                <w:sz w:val="20"/>
                <w:szCs w:val="20"/>
              </w:rPr>
              <w:t xml:space="preserve">about why they would like it. </w:t>
            </w:r>
          </w:p>
        </w:tc>
        <w:tc>
          <w:tcPr>
            <w:tcW w:w="5267" w:type="dxa"/>
            <w:gridSpan w:val="2"/>
          </w:tcPr>
          <w:p w14:paraId="59407709" w14:textId="77777777" w:rsidR="0065797F" w:rsidRPr="00E3628B" w:rsidRDefault="0065797F" w:rsidP="003966FE">
            <w:pPr>
              <w:rPr>
                <w:rFonts w:ascii="Arial" w:hAnsi="Arial" w:cs="Arial"/>
                <w:color w:val="0070C0"/>
                <w:sz w:val="20"/>
                <w:szCs w:val="20"/>
              </w:rPr>
            </w:pPr>
            <w:r w:rsidRPr="00E3628B">
              <w:rPr>
                <w:rFonts w:ascii="Arial" w:hAnsi="Arial" w:cs="Arial"/>
                <w:b/>
                <w:color w:val="0070C0"/>
                <w:sz w:val="20"/>
                <w:szCs w:val="20"/>
              </w:rPr>
              <w:t>NC Year 1-</w:t>
            </w:r>
            <w:r w:rsidRPr="00E3628B">
              <w:rPr>
                <w:rFonts w:ascii="Arial" w:hAnsi="Arial" w:cs="Arial"/>
                <w:color w:val="0070C0"/>
                <w:sz w:val="20"/>
                <w:szCs w:val="20"/>
              </w:rPr>
              <w:t xml:space="preserve"> </w:t>
            </w:r>
            <w:r w:rsidR="003966FE">
              <w:rPr>
                <w:rFonts w:ascii="Arial" w:hAnsi="Arial" w:cs="Arial"/>
                <w:color w:val="0070C0"/>
                <w:sz w:val="20"/>
                <w:szCs w:val="20"/>
              </w:rPr>
              <w:t xml:space="preserve">Write a letter to Jack </w:t>
            </w:r>
            <w:r w:rsidR="00B21A4E">
              <w:rPr>
                <w:rFonts w:ascii="Arial" w:hAnsi="Arial" w:cs="Arial"/>
                <w:color w:val="0070C0"/>
                <w:sz w:val="20"/>
                <w:szCs w:val="20"/>
              </w:rPr>
              <w:t xml:space="preserve"> </w:t>
            </w:r>
          </w:p>
        </w:tc>
        <w:tc>
          <w:tcPr>
            <w:tcW w:w="1371" w:type="dxa"/>
            <w:vMerge w:val="restart"/>
          </w:tcPr>
          <w:p w14:paraId="2D15AC21" w14:textId="77777777" w:rsidR="0065797F" w:rsidRPr="00E3628B" w:rsidRDefault="003966FE" w:rsidP="008E0C2A">
            <w:pPr>
              <w:rPr>
                <w:rFonts w:ascii="Arial" w:hAnsi="Arial" w:cs="Arial"/>
                <w:sz w:val="20"/>
                <w:szCs w:val="20"/>
              </w:rPr>
            </w:pPr>
            <w:r>
              <w:rPr>
                <w:rFonts w:ascii="Arial" w:hAnsi="Arial" w:cs="Arial"/>
                <w:sz w:val="20"/>
                <w:szCs w:val="20"/>
              </w:rPr>
              <w:t xml:space="preserve">What do you have in your garden that you think Jack would like? </w:t>
            </w:r>
          </w:p>
        </w:tc>
      </w:tr>
      <w:tr w:rsidR="0065797F" w:rsidRPr="00E3628B" w14:paraId="489A325B" w14:textId="77777777" w:rsidTr="5DF7E02B">
        <w:trPr>
          <w:cantSplit/>
          <w:trHeight w:val="535"/>
        </w:trPr>
        <w:tc>
          <w:tcPr>
            <w:tcW w:w="666" w:type="dxa"/>
            <w:vMerge/>
          </w:tcPr>
          <w:p w14:paraId="6BB9E253" w14:textId="77777777" w:rsidR="0065797F" w:rsidRPr="00E3628B" w:rsidRDefault="0065797F" w:rsidP="0065797F">
            <w:pPr>
              <w:rPr>
                <w:rFonts w:ascii="Arial" w:hAnsi="Arial" w:cs="Arial"/>
                <w:sz w:val="20"/>
                <w:szCs w:val="20"/>
              </w:rPr>
            </w:pPr>
          </w:p>
        </w:tc>
        <w:tc>
          <w:tcPr>
            <w:tcW w:w="1002" w:type="dxa"/>
            <w:vMerge/>
          </w:tcPr>
          <w:p w14:paraId="23DE523C" w14:textId="77777777" w:rsidR="0065797F" w:rsidRPr="00E3628B" w:rsidRDefault="0065797F" w:rsidP="0065797F">
            <w:pPr>
              <w:rPr>
                <w:rFonts w:ascii="Arial" w:hAnsi="Arial" w:cs="Arial"/>
                <w:sz w:val="20"/>
                <w:szCs w:val="20"/>
              </w:rPr>
            </w:pPr>
          </w:p>
        </w:tc>
        <w:tc>
          <w:tcPr>
            <w:tcW w:w="7512" w:type="dxa"/>
            <w:gridSpan w:val="2"/>
            <w:vMerge/>
          </w:tcPr>
          <w:p w14:paraId="52E56223" w14:textId="77777777" w:rsidR="0065797F" w:rsidRPr="00E3628B" w:rsidRDefault="0065797F" w:rsidP="0065797F">
            <w:pPr>
              <w:rPr>
                <w:rFonts w:ascii="Arial" w:hAnsi="Arial" w:cs="Arial"/>
                <w:sz w:val="20"/>
                <w:szCs w:val="20"/>
              </w:rPr>
            </w:pPr>
          </w:p>
        </w:tc>
        <w:tc>
          <w:tcPr>
            <w:tcW w:w="5267" w:type="dxa"/>
            <w:gridSpan w:val="2"/>
          </w:tcPr>
          <w:p w14:paraId="682B85AA" w14:textId="77777777" w:rsidR="0065797F" w:rsidRPr="00E3628B" w:rsidRDefault="00E71D11" w:rsidP="003318BC">
            <w:pPr>
              <w:rPr>
                <w:rFonts w:ascii="Arial" w:hAnsi="Arial" w:cs="Arial"/>
                <w:color w:val="0070C0"/>
                <w:sz w:val="20"/>
                <w:szCs w:val="20"/>
              </w:rPr>
            </w:pPr>
            <w:r>
              <w:rPr>
                <w:rFonts w:ascii="Arial" w:hAnsi="Arial" w:cs="Arial"/>
                <w:b/>
                <w:color w:val="0070C0"/>
                <w:sz w:val="20"/>
                <w:szCs w:val="20"/>
              </w:rPr>
              <w:t xml:space="preserve">To use diagrams and </w:t>
            </w:r>
            <w:r w:rsidR="003318BC">
              <w:rPr>
                <w:rFonts w:ascii="Arial" w:hAnsi="Arial" w:cs="Arial"/>
                <w:b/>
                <w:color w:val="0070C0"/>
                <w:sz w:val="20"/>
                <w:szCs w:val="20"/>
              </w:rPr>
              <w:t>sentences</w:t>
            </w:r>
            <w:r>
              <w:rPr>
                <w:rFonts w:ascii="Arial" w:hAnsi="Arial" w:cs="Arial"/>
                <w:b/>
                <w:color w:val="0070C0"/>
                <w:sz w:val="20"/>
                <w:szCs w:val="20"/>
              </w:rPr>
              <w:t xml:space="preserve"> to describe places / things </w:t>
            </w:r>
          </w:p>
        </w:tc>
        <w:tc>
          <w:tcPr>
            <w:tcW w:w="1371" w:type="dxa"/>
            <w:vMerge/>
          </w:tcPr>
          <w:p w14:paraId="07547A01" w14:textId="77777777" w:rsidR="0065797F" w:rsidRPr="00E3628B" w:rsidRDefault="0065797F" w:rsidP="0065797F">
            <w:pPr>
              <w:rPr>
                <w:rFonts w:ascii="Arial" w:hAnsi="Arial" w:cs="Arial"/>
                <w:sz w:val="20"/>
                <w:szCs w:val="20"/>
              </w:rPr>
            </w:pPr>
          </w:p>
        </w:tc>
      </w:tr>
      <w:tr w:rsidR="0065797F" w:rsidRPr="00E3628B" w14:paraId="5043CB0F" w14:textId="77777777" w:rsidTr="5DF7E02B">
        <w:trPr>
          <w:cantSplit/>
          <w:trHeight w:val="535"/>
        </w:trPr>
        <w:tc>
          <w:tcPr>
            <w:tcW w:w="666" w:type="dxa"/>
            <w:vMerge/>
          </w:tcPr>
          <w:p w14:paraId="07459315" w14:textId="77777777" w:rsidR="0065797F" w:rsidRPr="00E3628B" w:rsidRDefault="0065797F" w:rsidP="0065797F">
            <w:pPr>
              <w:rPr>
                <w:rFonts w:ascii="Arial" w:hAnsi="Arial" w:cs="Arial"/>
                <w:sz w:val="20"/>
                <w:szCs w:val="20"/>
              </w:rPr>
            </w:pPr>
          </w:p>
        </w:tc>
        <w:tc>
          <w:tcPr>
            <w:tcW w:w="1002" w:type="dxa"/>
            <w:vMerge/>
          </w:tcPr>
          <w:p w14:paraId="6537F28F" w14:textId="77777777" w:rsidR="0065797F" w:rsidRPr="00E3628B" w:rsidRDefault="0065797F" w:rsidP="0065797F">
            <w:pPr>
              <w:rPr>
                <w:rFonts w:ascii="Arial" w:hAnsi="Arial" w:cs="Arial"/>
                <w:sz w:val="20"/>
                <w:szCs w:val="20"/>
              </w:rPr>
            </w:pPr>
          </w:p>
        </w:tc>
        <w:tc>
          <w:tcPr>
            <w:tcW w:w="7512" w:type="dxa"/>
            <w:gridSpan w:val="2"/>
            <w:vMerge/>
          </w:tcPr>
          <w:p w14:paraId="6DFB9E20" w14:textId="77777777" w:rsidR="0065797F" w:rsidRPr="00E3628B" w:rsidRDefault="0065797F" w:rsidP="0065797F">
            <w:pPr>
              <w:rPr>
                <w:rFonts w:ascii="Arial" w:hAnsi="Arial" w:cs="Arial"/>
                <w:sz w:val="20"/>
                <w:szCs w:val="20"/>
              </w:rPr>
            </w:pPr>
          </w:p>
        </w:tc>
        <w:tc>
          <w:tcPr>
            <w:tcW w:w="5267" w:type="dxa"/>
            <w:gridSpan w:val="2"/>
          </w:tcPr>
          <w:p w14:paraId="70DF9E56" w14:textId="77777777" w:rsidR="001632BC" w:rsidRPr="00E3628B" w:rsidRDefault="001632BC" w:rsidP="008E0C2A">
            <w:pPr>
              <w:rPr>
                <w:rFonts w:ascii="Arial" w:hAnsi="Arial" w:cs="Arial"/>
                <w:sz w:val="20"/>
                <w:szCs w:val="20"/>
              </w:rPr>
            </w:pPr>
          </w:p>
        </w:tc>
        <w:tc>
          <w:tcPr>
            <w:tcW w:w="1371" w:type="dxa"/>
            <w:vMerge/>
          </w:tcPr>
          <w:p w14:paraId="44E871BC" w14:textId="77777777" w:rsidR="0065797F" w:rsidRPr="00E3628B" w:rsidRDefault="0065797F" w:rsidP="0065797F">
            <w:pPr>
              <w:rPr>
                <w:rFonts w:ascii="Arial" w:hAnsi="Arial" w:cs="Arial"/>
                <w:sz w:val="20"/>
                <w:szCs w:val="20"/>
              </w:rPr>
            </w:pPr>
          </w:p>
        </w:tc>
      </w:tr>
      <w:tr w:rsidR="0065797F" w:rsidRPr="00E3628B" w14:paraId="1561B2EE" w14:textId="77777777" w:rsidTr="5DF7E02B">
        <w:trPr>
          <w:cantSplit/>
          <w:trHeight w:val="535"/>
        </w:trPr>
        <w:tc>
          <w:tcPr>
            <w:tcW w:w="666" w:type="dxa"/>
            <w:vMerge w:val="restart"/>
          </w:tcPr>
          <w:p w14:paraId="144A5D23" w14:textId="77777777" w:rsidR="0065797F" w:rsidRPr="00E3628B" w:rsidRDefault="0065797F" w:rsidP="0065797F">
            <w:pPr>
              <w:rPr>
                <w:rFonts w:ascii="Arial" w:hAnsi="Arial" w:cs="Arial"/>
                <w:sz w:val="20"/>
                <w:szCs w:val="20"/>
              </w:rPr>
            </w:pPr>
          </w:p>
          <w:p w14:paraId="3E1D936A" w14:textId="77777777" w:rsidR="0065797F" w:rsidRPr="00E3628B" w:rsidRDefault="0065797F" w:rsidP="0065797F">
            <w:pPr>
              <w:rPr>
                <w:rFonts w:ascii="Arial" w:hAnsi="Arial" w:cs="Arial"/>
                <w:sz w:val="20"/>
                <w:szCs w:val="20"/>
              </w:rPr>
            </w:pPr>
            <w:r w:rsidRPr="00E3628B">
              <w:rPr>
                <w:rFonts w:ascii="Arial" w:hAnsi="Arial" w:cs="Arial"/>
                <w:sz w:val="20"/>
                <w:szCs w:val="20"/>
              </w:rPr>
              <w:t>Thu</w:t>
            </w:r>
          </w:p>
          <w:p w14:paraId="738610EB" w14:textId="77777777" w:rsidR="0065797F" w:rsidRPr="00E3628B" w:rsidRDefault="0065797F" w:rsidP="0065797F">
            <w:pPr>
              <w:rPr>
                <w:rFonts w:ascii="Arial" w:hAnsi="Arial" w:cs="Arial"/>
                <w:sz w:val="20"/>
                <w:szCs w:val="20"/>
              </w:rPr>
            </w:pPr>
          </w:p>
          <w:p w14:paraId="637805D2" w14:textId="77777777" w:rsidR="0065797F" w:rsidRPr="00E3628B" w:rsidRDefault="0065797F" w:rsidP="0065797F">
            <w:pPr>
              <w:rPr>
                <w:rFonts w:ascii="Arial" w:hAnsi="Arial" w:cs="Arial"/>
                <w:sz w:val="20"/>
                <w:szCs w:val="20"/>
              </w:rPr>
            </w:pPr>
          </w:p>
          <w:p w14:paraId="463F29E8" w14:textId="77777777" w:rsidR="0065797F" w:rsidRPr="00E3628B" w:rsidRDefault="0065797F" w:rsidP="0065797F">
            <w:pPr>
              <w:rPr>
                <w:rFonts w:ascii="Arial" w:hAnsi="Arial" w:cs="Arial"/>
                <w:sz w:val="20"/>
                <w:szCs w:val="20"/>
              </w:rPr>
            </w:pPr>
          </w:p>
        </w:tc>
        <w:tc>
          <w:tcPr>
            <w:tcW w:w="1002" w:type="dxa"/>
            <w:vMerge w:val="restart"/>
          </w:tcPr>
          <w:p w14:paraId="56D155DA" w14:textId="77777777" w:rsidR="0065797F" w:rsidRPr="00E3628B" w:rsidRDefault="00B40746" w:rsidP="0065797F">
            <w:pPr>
              <w:rPr>
                <w:rFonts w:ascii="Arial" w:hAnsi="Arial" w:cs="Arial"/>
                <w:sz w:val="20"/>
                <w:szCs w:val="20"/>
              </w:rPr>
            </w:pPr>
            <w:r>
              <w:rPr>
                <w:rFonts w:ascii="Arial" w:hAnsi="Arial" w:cs="Arial"/>
                <w:sz w:val="20"/>
                <w:szCs w:val="20"/>
              </w:rPr>
              <w:t>pp</w:t>
            </w:r>
          </w:p>
        </w:tc>
        <w:tc>
          <w:tcPr>
            <w:tcW w:w="7512" w:type="dxa"/>
            <w:gridSpan w:val="2"/>
            <w:vMerge w:val="restart"/>
          </w:tcPr>
          <w:p w14:paraId="045F7780" w14:textId="77777777" w:rsidR="00D82F8E" w:rsidRDefault="00C6472F" w:rsidP="004315C1">
            <w:pPr>
              <w:rPr>
                <w:rFonts w:ascii="Arial" w:hAnsi="Arial" w:cs="Arial"/>
                <w:sz w:val="20"/>
                <w:szCs w:val="20"/>
              </w:rPr>
            </w:pPr>
            <w:r>
              <w:rPr>
                <w:rFonts w:ascii="Arial" w:hAnsi="Arial" w:cs="Arial"/>
                <w:sz w:val="20"/>
                <w:szCs w:val="20"/>
              </w:rPr>
              <w:t xml:space="preserve">Look at any comics you might have in your house. Create a cartoon strip showing the story of Jack and the Beanstalk. Think about each event in the story and show what happens at each point. Try and include speech bubbles to show what the characters might say to each other. </w:t>
            </w:r>
          </w:p>
          <w:p w14:paraId="3B7B4B86" w14:textId="77777777" w:rsidR="00C6472F" w:rsidRDefault="006C67D8" w:rsidP="004315C1">
            <w:pPr>
              <w:rPr>
                <w:noProof/>
              </w:rPr>
            </w:pPr>
            <w:r>
              <w:rPr>
                <w:noProof/>
              </w:rPr>
              <w:drawing>
                <wp:inline distT="0" distB="0" distL="0" distR="0" wp14:anchorId="4A00A6FE" wp14:editId="77F3767F">
                  <wp:extent cx="1438275" cy="1333500"/>
                  <wp:effectExtent l="0" t="0" r="0" b="0"/>
                  <wp:docPr id="805997939" name="Picture 4" descr="Jack &amp; The Beanstalk Colour-in Comic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38275" cy="1333500"/>
                          </a:xfrm>
                          <a:prstGeom prst="rect">
                            <a:avLst/>
                          </a:prstGeom>
                        </pic:spPr>
                      </pic:pic>
                    </a:graphicData>
                  </a:graphic>
                </wp:inline>
              </w:drawing>
            </w:r>
          </w:p>
          <w:p w14:paraId="3A0FF5F2" w14:textId="77777777" w:rsidR="00C27BB1" w:rsidRPr="00E3628B" w:rsidRDefault="00C27BB1" w:rsidP="004315C1">
            <w:pPr>
              <w:rPr>
                <w:rFonts w:ascii="Arial" w:hAnsi="Arial" w:cs="Arial"/>
                <w:sz w:val="20"/>
                <w:szCs w:val="20"/>
              </w:rPr>
            </w:pPr>
          </w:p>
        </w:tc>
        <w:tc>
          <w:tcPr>
            <w:tcW w:w="5267" w:type="dxa"/>
            <w:gridSpan w:val="2"/>
          </w:tcPr>
          <w:p w14:paraId="77CD122E" w14:textId="77777777" w:rsidR="0065797F" w:rsidRPr="00E3628B" w:rsidRDefault="0065797F" w:rsidP="00C6472F">
            <w:pPr>
              <w:rPr>
                <w:rFonts w:ascii="Arial" w:hAnsi="Arial" w:cs="Arial"/>
                <w:color w:val="0070C0"/>
                <w:sz w:val="20"/>
                <w:szCs w:val="20"/>
              </w:rPr>
            </w:pPr>
            <w:r w:rsidRPr="00E3628B">
              <w:rPr>
                <w:rFonts w:ascii="Arial" w:hAnsi="Arial" w:cs="Arial"/>
                <w:b/>
                <w:color w:val="0070C0"/>
                <w:sz w:val="20"/>
                <w:szCs w:val="20"/>
              </w:rPr>
              <w:t>NC Year 1-</w:t>
            </w:r>
            <w:r w:rsidRPr="00E3628B">
              <w:rPr>
                <w:rFonts w:ascii="Arial" w:hAnsi="Arial" w:cs="Arial"/>
                <w:color w:val="0070C0"/>
                <w:sz w:val="20"/>
                <w:szCs w:val="20"/>
              </w:rPr>
              <w:t xml:space="preserve"> </w:t>
            </w:r>
            <w:r w:rsidR="00C6472F">
              <w:rPr>
                <w:rFonts w:ascii="Arial" w:hAnsi="Arial" w:cs="Arial"/>
                <w:color w:val="0070C0"/>
                <w:sz w:val="20"/>
                <w:szCs w:val="20"/>
              </w:rPr>
              <w:t xml:space="preserve">Create a comic strip </w:t>
            </w:r>
            <w:r w:rsidR="00152891">
              <w:rPr>
                <w:rFonts w:ascii="Arial" w:hAnsi="Arial" w:cs="Arial"/>
                <w:color w:val="0070C0"/>
                <w:sz w:val="20"/>
                <w:szCs w:val="20"/>
              </w:rPr>
              <w:t xml:space="preserve"> </w:t>
            </w:r>
          </w:p>
        </w:tc>
        <w:tc>
          <w:tcPr>
            <w:tcW w:w="1371" w:type="dxa"/>
            <w:vMerge w:val="restart"/>
          </w:tcPr>
          <w:p w14:paraId="4F8500AF" w14:textId="77777777" w:rsidR="0065797F" w:rsidRPr="00E3628B" w:rsidRDefault="00C6472F" w:rsidP="0065797F">
            <w:pPr>
              <w:rPr>
                <w:rFonts w:ascii="Arial" w:hAnsi="Arial" w:cs="Arial"/>
                <w:sz w:val="20"/>
                <w:szCs w:val="20"/>
              </w:rPr>
            </w:pPr>
            <w:r>
              <w:rPr>
                <w:rFonts w:ascii="Arial" w:hAnsi="Arial" w:cs="Arial"/>
                <w:sz w:val="20"/>
                <w:szCs w:val="20"/>
              </w:rPr>
              <w:t>What are your favourite comics?</w:t>
            </w:r>
          </w:p>
        </w:tc>
      </w:tr>
      <w:tr w:rsidR="0065797F" w:rsidRPr="00E3628B" w14:paraId="7E087216" w14:textId="77777777" w:rsidTr="5DF7E02B">
        <w:trPr>
          <w:cantSplit/>
          <w:trHeight w:val="535"/>
        </w:trPr>
        <w:tc>
          <w:tcPr>
            <w:tcW w:w="666" w:type="dxa"/>
            <w:vMerge/>
          </w:tcPr>
          <w:p w14:paraId="5630AD66" w14:textId="77777777" w:rsidR="0065797F" w:rsidRPr="00E3628B" w:rsidRDefault="0065797F" w:rsidP="0065797F">
            <w:pPr>
              <w:rPr>
                <w:rFonts w:ascii="Arial" w:hAnsi="Arial" w:cs="Arial"/>
                <w:sz w:val="20"/>
                <w:szCs w:val="20"/>
              </w:rPr>
            </w:pPr>
          </w:p>
        </w:tc>
        <w:tc>
          <w:tcPr>
            <w:tcW w:w="1002" w:type="dxa"/>
            <w:vMerge/>
          </w:tcPr>
          <w:p w14:paraId="61829076" w14:textId="77777777" w:rsidR="0065797F" w:rsidRPr="00E3628B" w:rsidRDefault="0065797F" w:rsidP="0065797F">
            <w:pPr>
              <w:rPr>
                <w:rFonts w:ascii="Arial" w:hAnsi="Arial" w:cs="Arial"/>
                <w:sz w:val="20"/>
                <w:szCs w:val="20"/>
              </w:rPr>
            </w:pPr>
          </w:p>
        </w:tc>
        <w:tc>
          <w:tcPr>
            <w:tcW w:w="7512" w:type="dxa"/>
            <w:gridSpan w:val="2"/>
            <w:vMerge/>
          </w:tcPr>
          <w:p w14:paraId="2BA226A1" w14:textId="77777777" w:rsidR="0065797F" w:rsidRPr="00E3628B" w:rsidRDefault="0065797F" w:rsidP="0065797F">
            <w:pPr>
              <w:rPr>
                <w:rFonts w:ascii="Arial" w:hAnsi="Arial" w:cs="Arial"/>
                <w:sz w:val="20"/>
                <w:szCs w:val="20"/>
              </w:rPr>
            </w:pPr>
          </w:p>
        </w:tc>
        <w:tc>
          <w:tcPr>
            <w:tcW w:w="5267" w:type="dxa"/>
            <w:gridSpan w:val="2"/>
          </w:tcPr>
          <w:p w14:paraId="61FAF894" w14:textId="77777777" w:rsidR="00D82F8E" w:rsidRPr="00D82F8E" w:rsidRDefault="00C6472F" w:rsidP="00D82F8E">
            <w:pPr>
              <w:rPr>
                <w:rFonts w:ascii="Arial" w:hAnsi="Arial" w:cs="Arial"/>
                <w:color w:val="0070C0"/>
                <w:sz w:val="20"/>
                <w:szCs w:val="20"/>
              </w:rPr>
            </w:pPr>
            <w:r>
              <w:rPr>
                <w:rFonts w:ascii="Arial" w:hAnsi="Arial" w:cs="Arial"/>
                <w:color w:val="0070C0"/>
                <w:sz w:val="20"/>
                <w:szCs w:val="20"/>
              </w:rPr>
              <w:t>Use speech bubbles to show what the characters say.</w:t>
            </w:r>
          </w:p>
          <w:p w14:paraId="016C2F3F" w14:textId="77777777" w:rsidR="00E71D11" w:rsidRPr="00E3628B" w:rsidRDefault="00D82F8E" w:rsidP="00C6472F">
            <w:pPr>
              <w:rPr>
                <w:rFonts w:ascii="Arial" w:hAnsi="Arial" w:cs="Arial"/>
                <w:color w:val="0070C0"/>
                <w:sz w:val="20"/>
                <w:szCs w:val="20"/>
              </w:rPr>
            </w:pPr>
            <w:r w:rsidRPr="00D82F8E">
              <w:rPr>
                <w:rFonts w:ascii="Arial" w:hAnsi="Arial" w:cs="Arial"/>
                <w:color w:val="0070C0"/>
                <w:sz w:val="20"/>
                <w:szCs w:val="20"/>
              </w:rPr>
              <w:t xml:space="preserve">Use </w:t>
            </w:r>
            <w:r w:rsidR="00C6472F">
              <w:rPr>
                <w:rFonts w:ascii="Arial" w:hAnsi="Arial" w:cs="Arial"/>
                <w:color w:val="0070C0"/>
                <w:sz w:val="20"/>
                <w:szCs w:val="20"/>
              </w:rPr>
              <w:t xml:space="preserve">pictures to show the events. </w:t>
            </w:r>
          </w:p>
        </w:tc>
        <w:tc>
          <w:tcPr>
            <w:tcW w:w="1371" w:type="dxa"/>
            <w:vMerge/>
          </w:tcPr>
          <w:p w14:paraId="17AD93B2" w14:textId="77777777" w:rsidR="0065797F" w:rsidRPr="00E3628B" w:rsidRDefault="0065797F" w:rsidP="0065797F">
            <w:pPr>
              <w:rPr>
                <w:rFonts w:ascii="Arial" w:hAnsi="Arial" w:cs="Arial"/>
                <w:sz w:val="20"/>
                <w:szCs w:val="20"/>
              </w:rPr>
            </w:pPr>
          </w:p>
        </w:tc>
      </w:tr>
      <w:tr w:rsidR="0065797F" w:rsidRPr="00E3628B" w14:paraId="44E482E8" w14:textId="77777777" w:rsidTr="5DF7E02B">
        <w:trPr>
          <w:cantSplit/>
          <w:trHeight w:val="535"/>
        </w:trPr>
        <w:tc>
          <w:tcPr>
            <w:tcW w:w="666" w:type="dxa"/>
            <w:vMerge/>
          </w:tcPr>
          <w:p w14:paraId="0DE4B5B7" w14:textId="77777777" w:rsidR="0065797F" w:rsidRPr="00E3628B" w:rsidRDefault="0065797F" w:rsidP="0065797F">
            <w:pPr>
              <w:rPr>
                <w:rFonts w:ascii="Arial" w:hAnsi="Arial" w:cs="Arial"/>
                <w:sz w:val="20"/>
                <w:szCs w:val="20"/>
              </w:rPr>
            </w:pPr>
          </w:p>
        </w:tc>
        <w:tc>
          <w:tcPr>
            <w:tcW w:w="1002" w:type="dxa"/>
            <w:vMerge/>
          </w:tcPr>
          <w:p w14:paraId="66204FF1" w14:textId="77777777" w:rsidR="0065797F" w:rsidRPr="00E3628B" w:rsidRDefault="0065797F" w:rsidP="0065797F">
            <w:pPr>
              <w:rPr>
                <w:rFonts w:ascii="Arial" w:hAnsi="Arial" w:cs="Arial"/>
                <w:sz w:val="20"/>
                <w:szCs w:val="20"/>
              </w:rPr>
            </w:pPr>
          </w:p>
        </w:tc>
        <w:tc>
          <w:tcPr>
            <w:tcW w:w="7512" w:type="dxa"/>
            <w:gridSpan w:val="2"/>
            <w:vMerge/>
          </w:tcPr>
          <w:p w14:paraId="2DBF0D7D" w14:textId="77777777" w:rsidR="0065797F" w:rsidRPr="00E3628B" w:rsidRDefault="0065797F" w:rsidP="0065797F">
            <w:pPr>
              <w:rPr>
                <w:rFonts w:ascii="Arial" w:hAnsi="Arial" w:cs="Arial"/>
                <w:sz w:val="20"/>
                <w:szCs w:val="20"/>
              </w:rPr>
            </w:pPr>
          </w:p>
        </w:tc>
        <w:tc>
          <w:tcPr>
            <w:tcW w:w="5267" w:type="dxa"/>
            <w:gridSpan w:val="2"/>
          </w:tcPr>
          <w:p w14:paraId="73DD02FD" w14:textId="77777777" w:rsidR="0065797F" w:rsidRDefault="00C6472F" w:rsidP="00C6472F">
            <w:pPr>
              <w:rPr>
                <w:rFonts w:ascii="Arial" w:hAnsi="Arial" w:cs="Arial"/>
                <w:sz w:val="20"/>
                <w:szCs w:val="20"/>
              </w:rPr>
            </w:pPr>
            <w:r>
              <w:rPr>
                <w:rFonts w:ascii="Arial" w:hAnsi="Arial" w:cs="Arial"/>
                <w:sz w:val="20"/>
                <w:szCs w:val="20"/>
              </w:rPr>
              <w:t xml:space="preserve">*cartoon strip with 4 boxes </w:t>
            </w:r>
          </w:p>
          <w:p w14:paraId="391C8DAB" w14:textId="77777777" w:rsidR="00C6472F" w:rsidRDefault="00C6472F" w:rsidP="00C6472F">
            <w:pPr>
              <w:rPr>
                <w:rFonts w:ascii="Arial" w:hAnsi="Arial" w:cs="Arial"/>
                <w:sz w:val="20"/>
                <w:szCs w:val="20"/>
              </w:rPr>
            </w:pPr>
            <w:r>
              <w:rPr>
                <w:rFonts w:ascii="Arial" w:hAnsi="Arial" w:cs="Arial"/>
                <w:sz w:val="20"/>
                <w:szCs w:val="20"/>
              </w:rPr>
              <w:t>**cartoon strip with 6 boxes</w:t>
            </w:r>
          </w:p>
          <w:p w14:paraId="64796D89" w14:textId="77777777" w:rsidR="00C6472F" w:rsidRPr="00E3628B" w:rsidRDefault="00C6472F" w:rsidP="00C6472F">
            <w:pPr>
              <w:rPr>
                <w:rFonts w:ascii="Arial" w:hAnsi="Arial" w:cs="Arial"/>
                <w:sz w:val="20"/>
                <w:szCs w:val="20"/>
              </w:rPr>
            </w:pPr>
            <w:r>
              <w:rPr>
                <w:rFonts w:ascii="Arial" w:hAnsi="Arial" w:cs="Arial"/>
                <w:sz w:val="20"/>
                <w:szCs w:val="20"/>
              </w:rPr>
              <w:t xml:space="preserve">***cartoon strip with 8 boxes </w:t>
            </w:r>
          </w:p>
        </w:tc>
        <w:tc>
          <w:tcPr>
            <w:tcW w:w="1371" w:type="dxa"/>
            <w:vMerge/>
          </w:tcPr>
          <w:p w14:paraId="6B62F1B3" w14:textId="77777777" w:rsidR="0065797F" w:rsidRPr="00E3628B" w:rsidRDefault="0065797F" w:rsidP="0065797F">
            <w:pPr>
              <w:rPr>
                <w:rFonts w:ascii="Arial" w:hAnsi="Arial" w:cs="Arial"/>
                <w:sz w:val="20"/>
                <w:szCs w:val="20"/>
              </w:rPr>
            </w:pPr>
          </w:p>
        </w:tc>
      </w:tr>
      <w:tr w:rsidR="0065797F" w:rsidRPr="00E3628B" w14:paraId="69897183" w14:textId="77777777" w:rsidTr="5DF7E02B">
        <w:trPr>
          <w:cantSplit/>
          <w:trHeight w:val="561"/>
        </w:trPr>
        <w:tc>
          <w:tcPr>
            <w:tcW w:w="666" w:type="dxa"/>
            <w:vMerge w:val="restart"/>
          </w:tcPr>
          <w:p w14:paraId="02F2C34E" w14:textId="77777777" w:rsidR="0065797F" w:rsidRPr="00E3628B" w:rsidRDefault="0065797F" w:rsidP="0065797F">
            <w:pPr>
              <w:rPr>
                <w:rFonts w:ascii="Arial" w:hAnsi="Arial" w:cs="Arial"/>
                <w:sz w:val="20"/>
                <w:szCs w:val="20"/>
              </w:rPr>
            </w:pPr>
          </w:p>
          <w:p w14:paraId="2806E66C" w14:textId="77777777" w:rsidR="0065797F" w:rsidRPr="00E3628B" w:rsidRDefault="0065797F" w:rsidP="0065797F">
            <w:pPr>
              <w:rPr>
                <w:rFonts w:ascii="Arial" w:hAnsi="Arial" w:cs="Arial"/>
                <w:sz w:val="20"/>
                <w:szCs w:val="20"/>
              </w:rPr>
            </w:pPr>
            <w:r w:rsidRPr="00E3628B">
              <w:rPr>
                <w:rFonts w:ascii="Arial" w:hAnsi="Arial" w:cs="Arial"/>
                <w:sz w:val="20"/>
                <w:szCs w:val="20"/>
              </w:rPr>
              <w:t>Fri</w:t>
            </w:r>
          </w:p>
        </w:tc>
        <w:tc>
          <w:tcPr>
            <w:tcW w:w="1002" w:type="dxa"/>
            <w:vMerge w:val="restart"/>
          </w:tcPr>
          <w:p w14:paraId="680A4E5D" w14:textId="77777777" w:rsidR="0065797F" w:rsidRPr="00E3628B" w:rsidRDefault="0065797F" w:rsidP="0065797F">
            <w:pPr>
              <w:rPr>
                <w:rFonts w:ascii="Arial" w:hAnsi="Arial" w:cs="Arial"/>
                <w:sz w:val="20"/>
                <w:szCs w:val="20"/>
              </w:rPr>
            </w:pPr>
          </w:p>
        </w:tc>
        <w:tc>
          <w:tcPr>
            <w:tcW w:w="7512" w:type="dxa"/>
            <w:gridSpan w:val="2"/>
            <w:vMerge w:val="restart"/>
          </w:tcPr>
          <w:p w14:paraId="48EB8582" w14:textId="77777777" w:rsidR="00D82F8E" w:rsidRDefault="002210D3" w:rsidP="00D82F8E">
            <w:pPr>
              <w:rPr>
                <w:rFonts w:ascii="Arial" w:hAnsi="Arial" w:cs="Arial"/>
                <w:sz w:val="20"/>
                <w:szCs w:val="20"/>
              </w:rPr>
            </w:pPr>
            <w:r>
              <w:rPr>
                <w:rFonts w:ascii="Arial" w:hAnsi="Arial" w:cs="Arial"/>
                <w:sz w:val="20"/>
                <w:szCs w:val="20"/>
              </w:rPr>
              <w:t xml:space="preserve">Write a diary from the viewpoint of the Golden Hen. Think about what the hen might feel, see, hear and experience. How would she feel at the start? How would she feel at the end? </w:t>
            </w:r>
          </w:p>
          <w:p w14:paraId="0140777F" w14:textId="77777777" w:rsidR="002210D3" w:rsidRDefault="002210D3" w:rsidP="00D82F8E">
            <w:pPr>
              <w:rPr>
                <w:rFonts w:ascii="Arial" w:hAnsi="Arial" w:cs="Arial"/>
                <w:sz w:val="20"/>
                <w:szCs w:val="20"/>
              </w:rPr>
            </w:pPr>
            <w:r>
              <w:rPr>
                <w:rFonts w:ascii="Arial" w:hAnsi="Arial" w:cs="Arial"/>
                <w:sz w:val="20"/>
                <w:szCs w:val="20"/>
              </w:rPr>
              <w:t xml:space="preserve">Write from when she is in the cage and Jack rescues her…what happens next? </w:t>
            </w:r>
          </w:p>
          <w:p w14:paraId="17471E35" w14:textId="77777777" w:rsidR="002210D3" w:rsidRDefault="002210D3" w:rsidP="00D82F8E">
            <w:pPr>
              <w:rPr>
                <w:rFonts w:ascii="Arial" w:hAnsi="Arial" w:cs="Arial"/>
                <w:sz w:val="20"/>
                <w:szCs w:val="20"/>
              </w:rPr>
            </w:pPr>
            <w:r>
              <w:rPr>
                <w:rFonts w:ascii="Arial" w:hAnsi="Arial" w:cs="Arial"/>
                <w:sz w:val="20"/>
                <w:szCs w:val="20"/>
              </w:rPr>
              <w:t xml:space="preserve">Use time words, First, Then, Suddenly, After that, Just then, In a flash… </w:t>
            </w:r>
          </w:p>
          <w:p w14:paraId="19219836" w14:textId="77777777" w:rsidR="002210D3" w:rsidRDefault="002210D3" w:rsidP="00D82F8E">
            <w:pPr>
              <w:rPr>
                <w:rFonts w:ascii="Arial" w:hAnsi="Arial" w:cs="Arial"/>
                <w:sz w:val="20"/>
                <w:szCs w:val="20"/>
              </w:rPr>
            </w:pPr>
          </w:p>
          <w:p w14:paraId="58F9FEFF" w14:textId="77777777" w:rsidR="002210D3" w:rsidRPr="00E3628B" w:rsidRDefault="002210D3" w:rsidP="00D82F8E">
            <w:pPr>
              <w:rPr>
                <w:rFonts w:ascii="Arial" w:hAnsi="Arial" w:cs="Arial"/>
                <w:sz w:val="20"/>
                <w:szCs w:val="20"/>
              </w:rPr>
            </w:pPr>
            <w:r>
              <w:rPr>
                <w:rFonts w:ascii="Arial" w:hAnsi="Arial" w:cs="Arial"/>
                <w:sz w:val="20"/>
                <w:szCs w:val="20"/>
              </w:rPr>
              <w:t xml:space="preserve">Write from the viewpoint of the hen. Use the first person (I) </w:t>
            </w:r>
          </w:p>
        </w:tc>
        <w:tc>
          <w:tcPr>
            <w:tcW w:w="5267" w:type="dxa"/>
            <w:gridSpan w:val="2"/>
          </w:tcPr>
          <w:p w14:paraId="0C324478" w14:textId="77777777" w:rsidR="0065797F" w:rsidRPr="00E3628B" w:rsidRDefault="0065797F" w:rsidP="002210D3">
            <w:pPr>
              <w:rPr>
                <w:rFonts w:ascii="Arial" w:hAnsi="Arial" w:cs="Arial"/>
                <w:color w:val="0070C0"/>
                <w:sz w:val="20"/>
                <w:szCs w:val="20"/>
              </w:rPr>
            </w:pPr>
            <w:r w:rsidRPr="00E3628B">
              <w:rPr>
                <w:rFonts w:ascii="Arial" w:hAnsi="Arial" w:cs="Arial"/>
                <w:b/>
                <w:color w:val="0070C0"/>
                <w:sz w:val="20"/>
                <w:szCs w:val="20"/>
              </w:rPr>
              <w:t>NC Year 1-</w:t>
            </w:r>
            <w:r w:rsidRPr="00E3628B">
              <w:rPr>
                <w:rFonts w:ascii="Arial" w:hAnsi="Arial" w:cs="Arial"/>
                <w:color w:val="0070C0"/>
                <w:sz w:val="20"/>
                <w:szCs w:val="20"/>
              </w:rPr>
              <w:t xml:space="preserve"> </w:t>
            </w:r>
            <w:r w:rsidR="00152891">
              <w:rPr>
                <w:rFonts w:ascii="Arial" w:hAnsi="Arial" w:cs="Arial"/>
                <w:color w:val="0070C0"/>
                <w:sz w:val="20"/>
                <w:szCs w:val="20"/>
              </w:rPr>
              <w:t xml:space="preserve">Write a </w:t>
            </w:r>
            <w:r w:rsidR="002210D3">
              <w:rPr>
                <w:rFonts w:ascii="Arial" w:hAnsi="Arial" w:cs="Arial"/>
                <w:color w:val="0070C0"/>
                <w:sz w:val="20"/>
                <w:szCs w:val="20"/>
              </w:rPr>
              <w:t>diary</w:t>
            </w:r>
            <w:r w:rsidR="00152891">
              <w:rPr>
                <w:rFonts w:ascii="Arial" w:hAnsi="Arial" w:cs="Arial"/>
                <w:color w:val="0070C0"/>
                <w:sz w:val="20"/>
                <w:szCs w:val="20"/>
              </w:rPr>
              <w:t xml:space="preserve"> from the viewpoint of </w:t>
            </w:r>
            <w:r w:rsidR="002210D3">
              <w:rPr>
                <w:rFonts w:ascii="Arial" w:hAnsi="Arial" w:cs="Arial"/>
                <w:color w:val="0070C0"/>
                <w:sz w:val="20"/>
                <w:szCs w:val="20"/>
              </w:rPr>
              <w:t>the hen</w:t>
            </w:r>
          </w:p>
        </w:tc>
        <w:tc>
          <w:tcPr>
            <w:tcW w:w="1371" w:type="dxa"/>
            <w:vMerge w:val="restart"/>
          </w:tcPr>
          <w:p w14:paraId="7709ABCF" w14:textId="77777777" w:rsidR="0065797F" w:rsidRPr="00E3628B" w:rsidRDefault="002210D3" w:rsidP="0065797F">
            <w:pPr>
              <w:rPr>
                <w:rFonts w:ascii="Arial" w:hAnsi="Arial" w:cs="Arial"/>
                <w:sz w:val="20"/>
                <w:szCs w:val="20"/>
              </w:rPr>
            </w:pPr>
            <w:r>
              <w:rPr>
                <w:rFonts w:ascii="Arial" w:hAnsi="Arial" w:cs="Arial"/>
                <w:sz w:val="20"/>
                <w:szCs w:val="20"/>
              </w:rPr>
              <w:t>What might the hen experience staying with you at home? What lovely things might you do with her?</w:t>
            </w:r>
          </w:p>
        </w:tc>
      </w:tr>
      <w:tr w:rsidR="0065797F" w:rsidRPr="00E3628B" w14:paraId="63B82544" w14:textId="77777777" w:rsidTr="5DF7E02B">
        <w:trPr>
          <w:cantSplit/>
          <w:trHeight w:val="471"/>
        </w:trPr>
        <w:tc>
          <w:tcPr>
            <w:tcW w:w="666" w:type="dxa"/>
            <w:vMerge/>
          </w:tcPr>
          <w:p w14:paraId="296FEF7D" w14:textId="77777777" w:rsidR="0065797F" w:rsidRPr="00E3628B" w:rsidRDefault="0065797F" w:rsidP="0065797F">
            <w:pPr>
              <w:rPr>
                <w:rFonts w:ascii="Arial" w:hAnsi="Arial" w:cs="Arial"/>
                <w:sz w:val="20"/>
                <w:szCs w:val="20"/>
              </w:rPr>
            </w:pPr>
          </w:p>
        </w:tc>
        <w:tc>
          <w:tcPr>
            <w:tcW w:w="1002" w:type="dxa"/>
            <w:vMerge/>
          </w:tcPr>
          <w:p w14:paraId="7194DBDC" w14:textId="77777777" w:rsidR="0065797F" w:rsidRPr="00E3628B" w:rsidRDefault="0065797F" w:rsidP="0065797F">
            <w:pPr>
              <w:rPr>
                <w:rFonts w:ascii="Arial" w:hAnsi="Arial" w:cs="Arial"/>
                <w:sz w:val="20"/>
                <w:szCs w:val="20"/>
              </w:rPr>
            </w:pPr>
          </w:p>
        </w:tc>
        <w:tc>
          <w:tcPr>
            <w:tcW w:w="7512" w:type="dxa"/>
            <w:gridSpan w:val="2"/>
            <w:vMerge/>
          </w:tcPr>
          <w:p w14:paraId="769D0D3C" w14:textId="77777777" w:rsidR="0065797F" w:rsidRPr="00E3628B" w:rsidRDefault="0065797F" w:rsidP="0065797F">
            <w:pPr>
              <w:rPr>
                <w:rFonts w:ascii="Arial" w:hAnsi="Arial" w:cs="Arial"/>
                <w:sz w:val="20"/>
                <w:szCs w:val="20"/>
              </w:rPr>
            </w:pPr>
          </w:p>
        </w:tc>
        <w:tc>
          <w:tcPr>
            <w:tcW w:w="5267" w:type="dxa"/>
            <w:gridSpan w:val="2"/>
          </w:tcPr>
          <w:p w14:paraId="7D608B2C" w14:textId="77777777" w:rsidR="0065797F" w:rsidRDefault="00D73F93" w:rsidP="00D73F93">
            <w:pPr>
              <w:rPr>
                <w:rFonts w:ascii="Arial" w:hAnsi="Arial" w:cs="Arial"/>
                <w:b/>
                <w:color w:val="0070C0"/>
                <w:sz w:val="20"/>
                <w:szCs w:val="20"/>
              </w:rPr>
            </w:pPr>
            <w:r>
              <w:rPr>
                <w:rFonts w:ascii="Arial" w:hAnsi="Arial" w:cs="Arial"/>
                <w:b/>
                <w:color w:val="0070C0"/>
                <w:sz w:val="20"/>
                <w:szCs w:val="20"/>
              </w:rPr>
              <w:t>Use adjecti</w:t>
            </w:r>
            <w:r w:rsidR="002210D3">
              <w:rPr>
                <w:rFonts w:ascii="Arial" w:hAnsi="Arial" w:cs="Arial"/>
                <w:b/>
                <w:color w:val="0070C0"/>
                <w:sz w:val="20"/>
                <w:szCs w:val="20"/>
              </w:rPr>
              <w:t>ves to describe the nouns (huge giant</w:t>
            </w:r>
            <w:r>
              <w:rPr>
                <w:rFonts w:ascii="Arial" w:hAnsi="Arial" w:cs="Arial"/>
                <w:b/>
                <w:color w:val="0070C0"/>
                <w:sz w:val="20"/>
                <w:szCs w:val="20"/>
              </w:rPr>
              <w:t xml:space="preserve">) </w:t>
            </w:r>
          </w:p>
          <w:p w14:paraId="0AC3C0AC" w14:textId="77777777" w:rsidR="00D73F93" w:rsidRPr="00E3628B" w:rsidRDefault="00D73F93" w:rsidP="002210D3">
            <w:pPr>
              <w:rPr>
                <w:rFonts w:ascii="Arial" w:hAnsi="Arial" w:cs="Arial"/>
                <w:color w:val="0070C0"/>
                <w:sz w:val="20"/>
                <w:szCs w:val="20"/>
              </w:rPr>
            </w:pPr>
            <w:r>
              <w:rPr>
                <w:rFonts w:ascii="Arial" w:hAnsi="Arial" w:cs="Arial"/>
                <w:b/>
                <w:color w:val="0070C0"/>
                <w:sz w:val="20"/>
                <w:szCs w:val="20"/>
              </w:rPr>
              <w:t xml:space="preserve">Use </w:t>
            </w:r>
            <w:r w:rsidR="002210D3">
              <w:rPr>
                <w:rFonts w:ascii="Arial" w:hAnsi="Arial" w:cs="Arial"/>
                <w:b/>
                <w:color w:val="0070C0"/>
                <w:sz w:val="20"/>
                <w:szCs w:val="20"/>
              </w:rPr>
              <w:t xml:space="preserve">clear capital letters and full stops. </w:t>
            </w:r>
          </w:p>
        </w:tc>
        <w:tc>
          <w:tcPr>
            <w:tcW w:w="1371" w:type="dxa"/>
            <w:vMerge/>
          </w:tcPr>
          <w:p w14:paraId="54CD245A" w14:textId="77777777" w:rsidR="0065797F" w:rsidRPr="00E3628B" w:rsidRDefault="0065797F" w:rsidP="0065797F">
            <w:pPr>
              <w:rPr>
                <w:rFonts w:ascii="Arial" w:hAnsi="Arial" w:cs="Arial"/>
                <w:sz w:val="20"/>
                <w:szCs w:val="20"/>
              </w:rPr>
            </w:pPr>
          </w:p>
        </w:tc>
      </w:tr>
      <w:tr w:rsidR="0065797F" w:rsidRPr="00E3628B" w14:paraId="4256113D" w14:textId="77777777" w:rsidTr="5DF7E02B">
        <w:trPr>
          <w:cantSplit/>
          <w:trHeight w:val="645"/>
        </w:trPr>
        <w:tc>
          <w:tcPr>
            <w:tcW w:w="666" w:type="dxa"/>
            <w:vMerge/>
          </w:tcPr>
          <w:p w14:paraId="1231BE67" w14:textId="77777777" w:rsidR="0065797F" w:rsidRPr="00E3628B" w:rsidRDefault="0065797F" w:rsidP="0065797F">
            <w:pPr>
              <w:rPr>
                <w:rFonts w:ascii="Arial" w:hAnsi="Arial" w:cs="Arial"/>
                <w:sz w:val="20"/>
                <w:szCs w:val="20"/>
              </w:rPr>
            </w:pPr>
          </w:p>
        </w:tc>
        <w:tc>
          <w:tcPr>
            <w:tcW w:w="1002" w:type="dxa"/>
            <w:vMerge/>
          </w:tcPr>
          <w:p w14:paraId="36FEB5B0" w14:textId="77777777" w:rsidR="0065797F" w:rsidRPr="00E3628B" w:rsidRDefault="0065797F" w:rsidP="0065797F">
            <w:pPr>
              <w:rPr>
                <w:rFonts w:ascii="Arial" w:hAnsi="Arial" w:cs="Arial"/>
                <w:sz w:val="20"/>
                <w:szCs w:val="20"/>
              </w:rPr>
            </w:pPr>
          </w:p>
        </w:tc>
        <w:tc>
          <w:tcPr>
            <w:tcW w:w="7512" w:type="dxa"/>
            <w:gridSpan w:val="2"/>
            <w:vMerge/>
          </w:tcPr>
          <w:p w14:paraId="30D7AA69" w14:textId="77777777" w:rsidR="0065797F" w:rsidRPr="00E3628B" w:rsidRDefault="0065797F" w:rsidP="0065797F">
            <w:pPr>
              <w:rPr>
                <w:rFonts w:ascii="Arial" w:hAnsi="Arial" w:cs="Arial"/>
                <w:sz w:val="20"/>
                <w:szCs w:val="20"/>
              </w:rPr>
            </w:pPr>
          </w:p>
        </w:tc>
        <w:tc>
          <w:tcPr>
            <w:tcW w:w="5267" w:type="dxa"/>
            <w:gridSpan w:val="2"/>
          </w:tcPr>
          <w:p w14:paraId="3FE53B69" w14:textId="77777777" w:rsidR="0065797F" w:rsidRPr="00E3628B" w:rsidRDefault="002210D3" w:rsidP="00152891">
            <w:pPr>
              <w:rPr>
                <w:rFonts w:ascii="Arial" w:hAnsi="Arial" w:cs="Arial"/>
                <w:sz w:val="20"/>
                <w:szCs w:val="20"/>
              </w:rPr>
            </w:pPr>
            <w:r>
              <w:rPr>
                <w:rFonts w:ascii="Arial" w:hAnsi="Arial" w:cs="Arial"/>
                <w:sz w:val="20"/>
                <w:szCs w:val="20"/>
              </w:rPr>
              <w:t xml:space="preserve">To write a diary from the viewpoint of the hen. </w:t>
            </w:r>
          </w:p>
        </w:tc>
        <w:tc>
          <w:tcPr>
            <w:tcW w:w="1371" w:type="dxa"/>
            <w:vMerge/>
          </w:tcPr>
          <w:p w14:paraId="7196D064" w14:textId="77777777" w:rsidR="0065797F" w:rsidRPr="00E3628B" w:rsidRDefault="0065797F" w:rsidP="0065797F">
            <w:pPr>
              <w:rPr>
                <w:rFonts w:ascii="Arial" w:hAnsi="Arial" w:cs="Arial"/>
                <w:sz w:val="20"/>
                <w:szCs w:val="20"/>
              </w:rPr>
            </w:pPr>
          </w:p>
        </w:tc>
      </w:tr>
    </w:tbl>
    <w:p w14:paraId="34FF1C98" w14:textId="77777777" w:rsidR="0037481F" w:rsidRDefault="0037481F">
      <w:pPr>
        <w:rPr>
          <w:rFonts w:ascii="Arial" w:hAnsi="Arial" w:cs="Arial"/>
          <w:sz w:val="22"/>
          <w:szCs w:val="22"/>
        </w:rPr>
      </w:pPr>
    </w:p>
    <w:p w14:paraId="6D072C0D" w14:textId="77777777" w:rsidR="00C27BB1" w:rsidRDefault="00C27BB1">
      <w:pPr>
        <w:rPr>
          <w:rFonts w:ascii="Arial" w:hAnsi="Arial" w:cs="Arial"/>
          <w:sz w:val="22"/>
          <w:szCs w:val="22"/>
        </w:rPr>
      </w:pPr>
    </w:p>
    <w:p w14:paraId="1C632769" w14:textId="77777777" w:rsidR="00C27BB1" w:rsidRPr="00302957" w:rsidRDefault="00C27BB1" w:rsidP="00C27BB1">
      <w:pPr>
        <w:textAlignment w:val="baseline"/>
        <w:rPr>
          <w:rFonts w:ascii="Segoe UI" w:hAnsi="Segoe UI" w:cs="Segoe UI"/>
          <w:sz w:val="18"/>
          <w:szCs w:val="18"/>
        </w:rPr>
      </w:pPr>
      <w:r>
        <w:rPr>
          <w:rFonts w:ascii="Maiandra GD" w:hAnsi="Maiandra GD" w:cs="Segoe UI"/>
          <w:b/>
          <w:bCs/>
          <w:sz w:val="22"/>
          <w:szCs w:val="22"/>
        </w:rPr>
        <w:t>Maths Planning WC22</w:t>
      </w:r>
      <w:r w:rsidRPr="00302957">
        <w:rPr>
          <w:rFonts w:ascii="Maiandra GD" w:hAnsi="Maiandra GD" w:cs="Segoe UI"/>
          <w:b/>
          <w:bCs/>
          <w:sz w:val="22"/>
          <w:szCs w:val="22"/>
        </w:rPr>
        <w:t>/6/20</w:t>
      </w:r>
      <w:r w:rsidRPr="00302957">
        <w:rPr>
          <w:rFonts w:ascii="Maiandra GD" w:hAnsi="Maiandra GD" w:cs="Segoe U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9"/>
        <w:gridCol w:w="3406"/>
        <w:gridCol w:w="3406"/>
        <w:gridCol w:w="3406"/>
        <w:gridCol w:w="3406"/>
        <w:gridCol w:w="1013"/>
      </w:tblGrid>
      <w:tr w:rsidR="00C27BB1" w:rsidRPr="00302957" w14:paraId="0D210F6C" w14:textId="77777777" w:rsidTr="5DF7E02B">
        <w:tc>
          <w:tcPr>
            <w:tcW w:w="19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6813F74"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Maths </w:t>
            </w:r>
          </w:p>
        </w:tc>
        <w:tc>
          <w:tcPr>
            <w:tcW w:w="13605" w:type="dxa"/>
            <w:gridSpan w:val="5"/>
            <w:tcBorders>
              <w:top w:val="single" w:sz="6" w:space="0" w:color="000000" w:themeColor="text1"/>
              <w:left w:val="nil"/>
              <w:bottom w:val="single" w:sz="6" w:space="0" w:color="000000" w:themeColor="text1"/>
              <w:right w:val="single" w:sz="6" w:space="0" w:color="000000" w:themeColor="text1"/>
            </w:tcBorders>
            <w:shd w:val="clear" w:color="auto" w:fill="auto"/>
            <w:hideMark/>
          </w:tcPr>
          <w:p w14:paraId="42040AEF"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0"/>
                <w:szCs w:val="20"/>
              </w:rPr>
              <w:t>Weblinks: White Rose Maths:</w:t>
            </w:r>
            <w:r w:rsidRPr="00302957">
              <w:rPr>
                <w:rFonts w:ascii="Arial" w:hAnsi="Arial" w:cs="Arial"/>
                <w:sz w:val="20"/>
                <w:szCs w:val="20"/>
              </w:rPr>
              <w:t> </w:t>
            </w:r>
            <w:hyperlink r:id="rId10" w:tgtFrame="_blank" w:history="1">
              <w:r w:rsidRPr="00302957">
                <w:rPr>
                  <w:rFonts w:ascii="Maiandra GD" w:hAnsi="Maiandra GD"/>
                  <w:color w:val="0000FF"/>
                  <w:sz w:val="20"/>
                  <w:szCs w:val="20"/>
                  <w:u w:val="single"/>
                </w:rPr>
                <w:t>https://whiterosemaths.com/homelearning/year-1/</w:t>
              </w:r>
            </w:hyperlink>
            <w:r w:rsidRPr="00302957">
              <w:rPr>
                <w:rFonts w:ascii="Arial" w:hAnsi="Arial" w:cs="Arial"/>
                <w:sz w:val="20"/>
                <w:szCs w:val="20"/>
              </w:rPr>
              <w:t> </w:t>
            </w:r>
            <w:r w:rsidRPr="00302957">
              <w:rPr>
                <w:rFonts w:ascii="Maiandra GD" w:hAnsi="Maiandra GD"/>
                <w:sz w:val="20"/>
                <w:szCs w:val="20"/>
              </w:rPr>
              <w:t> </w:t>
            </w:r>
          </w:p>
          <w:p w14:paraId="2FB5FB35"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0"/>
                <w:szCs w:val="20"/>
              </w:rPr>
              <w:t>BBC Bitesize Daily lessons:</w:t>
            </w:r>
            <w:r w:rsidRPr="00302957">
              <w:rPr>
                <w:rFonts w:ascii="Arial" w:hAnsi="Arial" w:cs="Arial"/>
                <w:sz w:val="20"/>
                <w:szCs w:val="20"/>
              </w:rPr>
              <w:t> </w:t>
            </w:r>
            <w:hyperlink r:id="rId11" w:tgtFrame="_blank" w:history="1">
              <w:r w:rsidRPr="00302957">
                <w:rPr>
                  <w:rFonts w:ascii="Maiandra GD" w:hAnsi="Maiandra GD"/>
                  <w:color w:val="0000FF"/>
                  <w:sz w:val="20"/>
                  <w:szCs w:val="20"/>
                  <w:u w:val="single"/>
                </w:rPr>
                <w:t>https://www.bbc.co.uk/bitesize/dailylessons</w:t>
              </w:r>
            </w:hyperlink>
            <w:r w:rsidRPr="00302957">
              <w:rPr>
                <w:rFonts w:ascii="Arial" w:hAnsi="Arial" w:cs="Arial"/>
                <w:sz w:val="20"/>
                <w:szCs w:val="20"/>
              </w:rPr>
              <w:t> </w:t>
            </w:r>
            <w:r w:rsidRPr="00302957">
              <w:rPr>
                <w:rFonts w:ascii="Maiandra GD" w:hAnsi="Maiandra GD"/>
                <w:sz w:val="20"/>
                <w:szCs w:val="20"/>
              </w:rPr>
              <w:t> </w:t>
            </w:r>
          </w:p>
          <w:p w14:paraId="6E7BEAA2"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 </w:t>
            </w:r>
          </w:p>
        </w:tc>
      </w:tr>
      <w:tr w:rsidR="00C27BB1" w:rsidRPr="00302957" w14:paraId="454913A2" w14:textId="77777777" w:rsidTr="5DF7E02B">
        <w:tc>
          <w:tcPr>
            <w:tcW w:w="1935"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5108B5E0"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b/>
                <w:bCs/>
                <w:sz w:val="22"/>
                <w:szCs w:val="22"/>
              </w:rPr>
              <w:t>Lesson Objective: </w:t>
            </w:r>
            <w:r w:rsidRPr="00302957">
              <w:rPr>
                <w:rFonts w:ascii="Maiandra GD" w:hAnsi="Maiandra GD"/>
                <w:sz w:val="22"/>
                <w:szCs w:val="22"/>
              </w:rPr>
              <w:t> </w:t>
            </w:r>
          </w:p>
        </w:tc>
        <w:tc>
          <w:tcPr>
            <w:tcW w:w="2385" w:type="dxa"/>
            <w:tcBorders>
              <w:top w:val="nil"/>
              <w:left w:val="nil"/>
              <w:bottom w:val="single" w:sz="6" w:space="0" w:color="000000" w:themeColor="text1"/>
              <w:right w:val="single" w:sz="6" w:space="0" w:color="000000" w:themeColor="text1"/>
            </w:tcBorders>
            <w:shd w:val="clear" w:color="auto" w:fill="auto"/>
            <w:hideMark/>
          </w:tcPr>
          <w:p w14:paraId="0337C635" w14:textId="6F3A4ECC" w:rsidR="00C27BB1" w:rsidRPr="00302957" w:rsidRDefault="00C27BB1" w:rsidP="00C27BB1">
            <w:pPr>
              <w:textAlignment w:val="baseline"/>
              <w:rPr>
                <w:rFonts w:ascii="Times New Roman" w:hAnsi="Times New Roman"/>
                <w:sz w:val="24"/>
                <w:szCs w:val="24"/>
              </w:rPr>
            </w:pPr>
            <w:r w:rsidRPr="56E736E7">
              <w:rPr>
                <w:rFonts w:ascii="Maiandra GD" w:hAnsi="Maiandra GD"/>
                <w:sz w:val="22"/>
                <w:szCs w:val="22"/>
              </w:rPr>
              <w:t xml:space="preserve">Lesson 1: </w:t>
            </w:r>
            <w:r w:rsidR="5F1677D9" w:rsidRPr="56E736E7">
              <w:rPr>
                <w:rFonts w:ascii="Maiandra GD" w:hAnsi="Maiandra GD"/>
                <w:sz w:val="22"/>
                <w:szCs w:val="22"/>
              </w:rPr>
              <w:t>Counting to 100</w:t>
            </w:r>
          </w:p>
        </w:tc>
        <w:tc>
          <w:tcPr>
            <w:tcW w:w="2655" w:type="dxa"/>
            <w:tcBorders>
              <w:top w:val="nil"/>
              <w:left w:val="nil"/>
              <w:bottom w:val="single" w:sz="6" w:space="0" w:color="000000" w:themeColor="text1"/>
              <w:right w:val="single" w:sz="6" w:space="0" w:color="000000" w:themeColor="text1"/>
            </w:tcBorders>
            <w:shd w:val="clear" w:color="auto" w:fill="auto"/>
            <w:hideMark/>
          </w:tcPr>
          <w:p w14:paraId="329BE7C0" w14:textId="3F5C2B3C" w:rsidR="00C27BB1" w:rsidRPr="00302957" w:rsidRDefault="00C27BB1" w:rsidP="00C27BB1">
            <w:pPr>
              <w:textAlignment w:val="baseline"/>
              <w:rPr>
                <w:rFonts w:ascii="Times New Roman" w:hAnsi="Times New Roman"/>
                <w:sz w:val="24"/>
                <w:szCs w:val="24"/>
              </w:rPr>
            </w:pPr>
            <w:r w:rsidRPr="56E736E7">
              <w:rPr>
                <w:rFonts w:ascii="Maiandra GD" w:hAnsi="Maiandra GD"/>
                <w:sz w:val="22"/>
                <w:szCs w:val="22"/>
              </w:rPr>
              <w:t xml:space="preserve">Lesson 2: </w:t>
            </w:r>
            <w:r w:rsidR="43300B74" w:rsidRPr="56E736E7">
              <w:rPr>
                <w:rFonts w:ascii="Maiandra GD" w:hAnsi="Maiandra GD"/>
                <w:sz w:val="22"/>
                <w:szCs w:val="22"/>
              </w:rPr>
              <w:t>Partitioning numbers</w:t>
            </w:r>
          </w:p>
        </w:tc>
        <w:tc>
          <w:tcPr>
            <w:tcW w:w="2730" w:type="dxa"/>
            <w:tcBorders>
              <w:top w:val="nil"/>
              <w:left w:val="nil"/>
              <w:bottom w:val="single" w:sz="6" w:space="0" w:color="000000" w:themeColor="text1"/>
              <w:right w:val="single" w:sz="6" w:space="0" w:color="000000" w:themeColor="text1"/>
            </w:tcBorders>
            <w:shd w:val="clear" w:color="auto" w:fill="auto"/>
            <w:hideMark/>
          </w:tcPr>
          <w:p w14:paraId="567C62C8" w14:textId="564B7A13" w:rsidR="00C27BB1" w:rsidRPr="00302957" w:rsidRDefault="00C27BB1" w:rsidP="00C27BB1">
            <w:pPr>
              <w:textAlignment w:val="baseline"/>
              <w:rPr>
                <w:rFonts w:ascii="Times New Roman" w:hAnsi="Times New Roman"/>
                <w:sz w:val="24"/>
                <w:szCs w:val="24"/>
              </w:rPr>
            </w:pPr>
            <w:r w:rsidRPr="56E736E7">
              <w:rPr>
                <w:rFonts w:ascii="Maiandra GD" w:hAnsi="Maiandra GD"/>
                <w:sz w:val="22"/>
                <w:szCs w:val="22"/>
              </w:rPr>
              <w:t xml:space="preserve">Lesson 3: </w:t>
            </w:r>
            <w:r w:rsidR="5B5DC389" w:rsidRPr="56E736E7">
              <w:rPr>
                <w:rFonts w:ascii="Maiandra GD" w:hAnsi="Maiandra GD"/>
                <w:sz w:val="22"/>
                <w:szCs w:val="22"/>
              </w:rPr>
              <w:t>Comparing numbers (1)</w:t>
            </w:r>
          </w:p>
        </w:tc>
        <w:tc>
          <w:tcPr>
            <w:tcW w:w="2910" w:type="dxa"/>
            <w:tcBorders>
              <w:top w:val="nil"/>
              <w:left w:val="nil"/>
              <w:bottom w:val="single" w:sz="6" w:space="0" w:color="000000" w:themeColor="text1"/>
              <w:right w:val="single" w:sz="6" w:space="0" w:color="000000" w:themeColor="text1"/>
            </w:tcBorders>
            <w:shd w:val="clear" w:color="auto" w:fill="auto"/>
            <w:hideMark/>
          </w:tcPr>
          <w:p w14:paraId="7AF33297" w14:textId="1F61A728" w:rsidR="00C27BB1" w:rsidRPr="00302957" w:rsidRDefault="00C27BB1" w:rsidP="00C27BB1">
            <w:pPr>
              <w:textAlignment w:val="baseline"/>
              <w:rPr>
                <w:rFonts w:ascii="Times New Roman" w:hAnsi="Times New Roman"/>
                <w:sz w:val="24"/>
                <w:szCs w:val="24"/>
              </w:rPr>
            </w:pPr>
            <w:r w:rsidRPr="56E736E7">
              <w:rPr>
                <w:rFonts w:ascii="Maiandra GD" w:hAnsi="Maiandra GD"/>
                <w:sz w:val="22"/>
                <w:szCs w:val="22"/>
              </w:rPr>
              <w:t xml:space="preserve">Lesson 4: </w:t>
            </w:r>
            <w:r w:rsidR="7C63B3CF" w:rsidRPr="56E736E7">
              <w:rPr>
                <w:rFonts w:ascii="Maiandra GD" w:hAnsi="Maiandra GD"/>
                <w:sz w:val="22"/>
                <w:szCs w:val="22"/>
              </w:rPr>
              <w:t>Comparing numbers (2)</w:t>
            </w:r>
          </w:p>
        </w:tc>
        <w:tc>
          <w:tcPr>
            <w:tcW w:w="2910" w:type="dxa"/>
            <w:tcBorders>
              <w:top w:val="nil"/>
              <w:left w:val="nil"/>
              <w:bottom w:val="single" w:sz="6" w:space="0" w:color="000000" w:themeColor="text1"/>
              <w:right w:val="single" w:sz="6" w:space="0" w:color="000000" w:themeColor="text1"/>
            </w:tcBorders>
            <w:shd w:val="clear" w:color="auto" w:fill="auto"/>
            <w:hideMark/>
          </w:tcPr>
          <w:p w14:paraId="15DCC9E5"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Lesson 5: Friday Maths Challenge </w:t>
            </w:r>
          </w:p>
        </w:tc>
      </w:tr>
      <w:tr w:rsidR="00C27BB1" w:rsidRPr="00302957" w14:paraId="6C3E28CA" w14:textId="77777777" w:rsidTr="5DF7E02B">
        <w:tc>
          <w:tcPr>
            <w:tcW w:w="1935"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024329DA"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b/>
                <w:bCs/>
                <w:sz w:val="22"/>
                <w:szCs w:val="22"/>
              </w:rPr>
              <w:t>Optional resources for Classroom teaching</w:t>
            </w:r>
            <w:r w:rsidRPr="00302957">
              <w:rPr>
                <w:rFonts w:ascii="Maiandra GD" w:hAnsi="Maiandra GD"/>
                <w:sz w:val="22"/>
                <w:szCs w:val="22"/>
              </w:rPr>
              <w:t> </w:t>
            </w:r>
          </w:p>
        </w:tc>
        <w:tc>
          <w:tcPr>
            <w:tcW w:w="2385" w:type="dxa"/>
            <w:tcBorders>
              <w:top w:val="nil"/>
              <w:left w:val="nil"/>
              <w:bottom w:val="single" w:sz="6" w:space="0" w:color="000000" w:themeColor="text1"/>
              <w:right w:val="single" w:sz="6" w:space="0" w:color="000000" w:themeColor="text1"/>
            </w:tcBorders>
            <w:shd w:val="clear" w:color="auto" w:fill="auto"/>
          </w:tcPr>
          <w:p w14:paraId="48A21919" w14:textId="49F6928A" w:rsidR="00C27BB1" w:rsidRPr="00302957" w:rsidRDefault="74564726" w:rsidP="6ACD957E">
            <w:pPr>
              <w:textAlignment w:val="baseline"/>
              <w:rPr>
                <w:rFonts w:ascii="Maiandra GD" w:eastAsia="Maiandra GD" w:hAnsi="Maiandra GD" w:cs="Maiandra GD"/>
                <w:sz w:val="22"/>
                <w:szCs w:val="22"/>
              </w:rPr>
            </w:pPr>
            <w:r w:rsidRPr="6ACD957E">
              <w:rPr>
                <w:rFonts w:ascii="Maiandra GD" w:eastAsia="Maiandra GD" w:hAnsi="Maiandra GD" w:cs="Maiandra GD"/>
                <w:sz w:val="22"/>
                <w:szCs w:val="22"/>
              </w:rPr>
              <w:t>100 square grid</w:t>
            </w:r>
            <w:r w:rsidR="3274177E" w:rsidRPr="6ACD957E">
              <w:rPr>
                <w:rFonts w:ascii="Maiandra GD" w:eastAsia="Maiandra GD" w:hAnsi="Maiandra GD" w:cs="Maiandra GD"/>
                <w:sz w:val="22"/>
                <w:szCs w:val="22"/>
              </w:rPr>
              <w:t xml:space="preserve"> &amp; Base 10 to demonstrate</w:t>
            </w:r>
          </w:p>
        </w:tc>
        <w:tc>
          <w:tcPr>
            <w:tcW w:w="2655" w:type="dxa"/>
            <w:tcBorders>
              <w:top w:val="nil"/>
              <w:left w:val="nil"/>
              <w:bottom w:val="single" w:sz="6" w:space="0" w:color="000000" w:themeColor="text1"/>
              <w:right w:val="single" w:sz="6" w:space="0" w:color="000000" w:themeColor="text1"/>
            </w:tcBorders>
            <w:shd w:val="clear" w:color="auto" w:fill="auto"/>
          </w:tcPr>
          <w:p w14:paraId="0EEDFE2F" w14:textId="49F6928A" w:rsidR="00C27BB1" w:rsidRPr="00302957" w:rsidRDefault="3274177E" w:rsidP="6ACD957E">
            <w:pPr>
              <w:textAlignment w:val="baseline"/>
              <w:rPr>
                <w:rFonts w:ascii="Maiandra GD" w:eastAsia="Maiandra GD" w:hAnsi="Maiandra GD" w:cs="Maiandra GD"/>
                <w:sz w:val="22"/>
                <w:szCs w:val="22"/>
              </w:rPr>
            </w:pPr>
            <w:r w:rsidRPr="6ACD957E">
              <w:rPr>
                <w:rFonts w:ascii="Maiandra GD" w:eastAsia="Maiandra GD" w:hAnsi="Maiandra GD" w:cs="Maiandra GD"/>
                <w:sz w:val="22"/>
                <w:szCs w:val="22"/>
              </w:rPr>
              <w:t>100 square grid &amp; Base 10 to demonstrate</w:t>
            </w:r>
          </w:p>
          <w:p w14:paraId="6BD18F9B" w14:textId="26853E6B" w:rsidR="00C27BB1" w:rsidRPr="00302957" w:rsidRDefault="00C27BB1" w:rsidP="6ACD957E">
            <w:pPr>
              <w:textAlignment w:val="baseline"/>
              <w:rPr>
                <w:rFonts w:ascii="Maiandra GD" w:eastAsia="Maiandra GD" w:hAnsi="Maiandra GD" w:cs="Maiandra GD"/>
                <w:sz w:val="22"/>
                <w:szCs w:val="22"/>
              </w:rPr>
            </w:pPr>
          </w:p>
        </w:tc>
        <w:tc>
          <w:tcPr>
            <w:tcW w:w="2730" w:type="dxa"/>
            <w:tcBorders>
              <w:top w:val="nil"/>
              <w:left w:val="nil"/>
              <w:bottom w:val="single" w:sz="6" w:space="0" w:color="000000" w:themeColor="text1"/>
              <w:right w:val="single" w:sz="6" w:space="0" w:color="000000" w:themeColor="text1"/>
            </w:tcBorders>
            <w:shd w:val="clear" w:color="auto" w:fill="auto"/>
          </w:tcPr>
          <w:p w14:paraId="3BA2EA7D" w14:textId="49F6928A" w:rsidR="00C27BB1" w:rsidRPr="00302957" w:rsidRDefault="3274177E" w:rsidP="6ACD957E">
            <w:pPr>
              <w:textAlignment w:val="baseline"/>
              <w:rPr>
                <w:rFonts w:ascii="Maiandra GD" w:eastAsia="Maiandra GD" w:hAnsi="Maiandra GD" w:cs="Maiandra GD"/>
                <w:sz w:val="22"/>
                <w:szCs w:val="22"/>
              </w:rPr>
            </w:pPr>
            <w:r w:rsidRPr="6ACD957E">
              <w:rPr>
                <w:rFonts w:ascii="Maiandra GD" w:eastAsia="Maiandra GD" w:hAnsi="Maiandra GD" w:cs="Maiandra GD"/>
                <w:sz w:val="22"/>
                <w:szCs w:val="22"/>
              </w:rPr>
              <w:t>100 square grid &amp; Base 10 to demonstrate</w:t>
            </w:r>
          </w:p>
          <w:p w14:paraId="238601FE" w14:textId="1643DCE6" w:rsidR="00C27BB1" w:rsidRPr="00302957" w:rsidRDefault="00C27BB1" w:rsidP="6ACD957E">
            <w:pPr>
              <w:textAlignment w:val="baseline"/>
              <w:rPr>
                <w:rFonts w:ascii="Maiandra GD" w:eastAsia="Maiandra GD" w:hAnsi="Maiandra GD" w:cs="Maiandra GD"/>
                <w:sz w:val="22"/>
                <w:szCs w:val="22"/>
              </w:rPr>
            </w:pPr>
          </w:p>
        </w:tc>
        <w:tc>
          <w:tcPr>
            <w:tcW w:w="2910" w:type="dxa"/>
            <w:tcBorders>
              <w:top w:val="nil"/>
              <w:left w:val="nil"/>
              <w:bottom w:val="single" w:sz="6" w:space="0" w:color="000000" w:themeColor="text1"/>
              <w:right w:val="single" w:sz="6" w:space="0" w:color="000000" w:themeColor="text1"/>
            </w:tcBorders>
            <w:shd w:val="clear" w:color="auto" w:fill="auto"/>
          </w:tcPr>
          <w:p w14:paraId="32ADFD63" w14:textId="49F6928A" w:rsidR="00C27BB1" w:rsidRPr="00302957" w:rsidRDefault="3274177E" w:rsidP="6ACD957E">
            <w:pPr>
              <w:textAlignment w:val="baseline"/>
              <w:rPr>
                <w:rFonts w:ascii="Maiandra GD" w:eastAsia="Maiandra GD" w:hAnsi="Maiandra GD" w:cs="Maiandra GD"/>
                <w:sz w:val="22"/>
                <w:szCs w:val="22"/>
              </w:rPr>
            </w:pPr>
            <w:r w:rsidRPr="6ACD957E">
              <w:rPr>
                <w:rFonts w:ascii="Maiandra GD" w:eastAsia="Maiandra GD" w:hAnsi="Maiandra GD" w:cs="Maiandra GD"/>
                <w:sz w:val="22"/>
                <w:szCs w:val="22"/>
              </w:rPr>
              <w:t>100 square grid &amp; Base 10 to demonstrate</w:t>
            </w:r>
          </w:p>
          <w:p w14:paraId="0F3CABC7" w14:textId="74167FC2" w:rsidR="00C27BB1" w:rsidRPr="00302957" w:rsidRDefault="00C27BB1" w:rsidP="6ACD957E">
            <w:pPr>
              <w:textAlignment w:val="baseline"/>
              <w:rPr>
                <w:rFonts w:ascii="Maiandra GD" w:eastAsia="Maiandra GD" w:hAnsi="Maiandra GD" w:cs="Maiandra GD"/>
                <w:sz w:val="22"/>
                <w:szCs w:val="22"/>
              </w:rPr>
            </w:pPr>
          </w:p>
        </w:tc>
        <w:tc>
          <w:tcPr>
            <w:tcW w:w="2910" w:type="dxa"/>
            <w:tcBorders>
              <w:top w:val="nil"/>
              <w:left w:val="nil"/>
              <w:bottom w:val="single" w:sz="6" w:space="0" w:color="000000" w:themeColor="text1"/>
              <w:right w:val="single" w:sz="6" w:space="0" w:color="000000" w:themeColor="text1"/>
            </w:tcBorders>
            <w:shd w:val="clear" w:color="auto" w:fill="auto"/>
            <w:hideMark/>
          </w:tcPr>
          <w:p w14:paraId="585CA529" w14:textId="3F42E785" w:rsidR="00C27BB1" w:rsidRPr="00302957" w:rsidRDefault="00C27BB1" w:rsidP="6ACD957E">
            <w:pPr>
              <w:textAlignment w:val="baseline"/>
              <w:rPr>
                <w:rFonts w:ascii="Maiandra GD" w:eastAsia="Maiandra GD" w:hAnsi="Maiandra GD" w:cs="Maiandra GD"/>
                <w:sz w:val="22"/>
                <w:szCs w:val="22"/>
              </w:rPr>
            </w:pPr>
            <w:r w:rsidRPr="6ACD957E">
              <w:rPr>
                <w:rFonts w:ascii="Maiandra GD" w:eastAsia="Maiandra GD" w:hAnsi="Maiandra GD" w:cs="Maiandra GD"/>
                <w:sz w:val="22"/>
                <w:szCs w:val="22"/>
              </w:rPr>
              <w:t> </w:t>
            </w:r>
            <w:r w:rsidR="33158864" w:rsidRPr="6ACD957E">
              <w:rPr>
                <w:rFonts w:ascii="Maiandra GD" w:eastAsia="Maiandra GD" w:hAnsi="Maiandra GD" w:cs="Maiandra GD"/>
                <w:sz w:val="22"/>
                <w:szCs w:val="22"/>
              </w:rPr>
              <w:t>100 square grid &amp; Base 10 to demonstrate</w:t>
            </w:r>
          </w:p>
          <w:p w14:paraId="63E4A9CD" w14:textId="1B627FA1" w:rsidR="00C27BB1" w:rsidRPr="00302957" w:rsidRDefault="00C27BB1" w:rsidP="6ACD957E">
            <w:pPr>
              <w:textAlignment w:val="baseline"/>
              <w:rPr>
                <w:rFonts w:ascii="Maiandra GD" w:eastAsia="Maiandra GD" w:hAnsi="Maiandra GD" w:cs="Maiandra GD"/>
                <w:sz w:val="22"/>
                <w:szCs w:val="22"/>
              </w:rPr>
            </w:pPr>
          </w:p>
        </w:tc>
      </w:tr>
      <w:tr w:rsidR="00C27BB1" w:rsidRPr="00302957" w14:paraId="6322BD61" w14:textId="77777777" w:rsidTr="5DF7E02B">
        <w:tc>
          <w:tcPr>
            <w:tcW w:w="1935"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7FCEF99C" w14:textId="77777777" w:rsidR="00C27BB1" w:rsidRPr="00302957" w:rsidRDefault="00C27BB1" w:rsidP="48EA265C">
            <w:pPr>
              <w:textAlignment w:val="baseline"/>
              <w:rPr>
                <w:rFonts w:ascii="Times New Roman" w:hAnsi="Times New Roman"/>
                <w:b/>
                <w:bCs/>
                <w:sz w:val="24"/>
                <w:szCs w:val="24"/>
              </w:rPr>
            </w:pPr>
            <w:r w:rsidRPr="48EA265C">
              <w:rPr>
                <w:rFonts w:ascii="Maiandra GD" w:hAnsi="Maiandra GD"/>
                <w:b/>
                <w:bCs/>
                <w:sz w:val="22"/>
                <w:szCs w:val="22"/>
              </w:rPr>
              <w:t>Maths Task </w:t>
            </w:r>
          </w:p>
        </w:tc>
        <w:tc>
          <w:tcPr>
            <w:tcW w:w="2385" w:type="dxa"/>
            <w:tcBorders>
              <w:top w:val="nil"/>
              <w:left w:val="nil"/>
              <w:bottom w:val="single" w:sz="6" w:space="0" w:color="000000" w:themeColor="text1"/>
              <w:right w:val="single" w:sz="6" w:space="0" w:color="000000" w:themeColor="text1"/>
            </w:tcBorders>
            <w:shd w:val="clear" w:color="auto" w:fill="auto"/>
          </w:tcPr>
          <w:p w14:paraId="3626986E" w14:textId="3531468E" w:rsidR="00C27BB1" w:rsidRPr="00302957" w:rsidRDefault="3BF25568" w:rsidP="5DF7E02B">
            <w:pPr>
              <w:textAlignment w:val="baseline"/>
              <w:rPr>
                <w:rFonts w:ascii="Maiandra GD" w:eastAsia="Maiandra GD" w:hAnsi="Maiandra GD" w:cs="Maiandra GD"/>
                <w:sz w:val="22"/>
                <w:szCs w:val="22"/>
              </w:rPr>
            </w:pPr>
            <w:r w:rsidRPr="5DF7E02B">
              <w:rPr>
                <w:rFonts w:ascii="Maiandra GD" w:eastAsia="Maiandra GD" w:hAnsi="Maiandra GD" w:cs="Maiandra GD"/>
                <w:sz w:val="22"/>
                <w:szCs w:val="22"/>
              </w:rPr>
              <w:t>WRM counting to 100 worksheet</w:t>
            </w:r>
          </w:p>
          <w:p w14:paraId="5B08B5D1" w14:textId="11707939" w:rsidR="00C27BB1" w:rsidRPr="00302957" w:rsidRDefault="001D0D1C" w:rsidP="5DF7E02B">
            <w:pPr>
              <w:textAlignment w:val="baseline"/>
            </w:pPr>
            <w:hyperlink r:id="rId12">
              <w:r w:rsidR="0908EE29" w:rsidRPr="5DF7E02B">
                <w:rPr>
                  <w:rStyle w:val="Hyperlink"/>
                  <w:rFonts w:ascii="Maiandra GD" w:eastAsia="Maiandra GD" w:hAnsi="Maiandra GD" w:cs="Maiandra GD"/>
                  <w:sz w:val="22"/>
                  <w:szCs w:val="22"/>
                </w:rPr>
                <w:t>https://resources.whiterosemaths.com/wp-content/uploads/2020/06/Lesson-1-Counting-to-100.pdf</w:t>
              </w:r>
            </w:hyperlink>
          </w:p>
        </w:tc>
        <w:tc>
          <w:tcPr>
            <w:tcW w:w="2655" w:type="dxa"/>
            <w:tcBorders>
              <w:top w:val="nil"/>
              <w:left w:val="nil"/>
              <w:bottom w:val="single" w:sz="6" w:space="0" w:color="000000" w:themeColor="text1"/>
              <w:right w:val="single" w:sz="6" w:space="0" w:color="000000" w:themeColor="text1"/>
            </w:tcBorders>
            <w:shd w:val="clear" w:color="auto" w:fill="auto"/>
          </w:tcPr>
          <w:p w14:paraId="249A80CE" w14:textId="4A32973A" w:rsidR="00C27BB1" w:rsidRPr="00302957" w:rsidRDefault="7A54FA92" w:rsidP="5DF7E02B">
            <w:pPr>
              <w:textAlignment w:val="baseline"/>
              <w:rPr>
                <w:rFonts w:ascii="Maiandra GD" w:eastAsia="Maiandra GD" w:hAnsi="Maiandra GD" w:cs="Maiandra GD"/>
                <w:sz w:val="22"/>
                <w:szCs w:val="22"/>
              </w:rPr>
            </w:pPr>
            <w:r w:rsidRPr="5DF7E02B">
              <w:rPr>
                <w:rFonts w:ascii="Maiandra GD" w:eastAsia="Maiandra GD" w:hAnsi="Maiandra GD" w:cs="Maiandra GD"/>
                <w:sz w:val="22"/>
                <w:szCs w:val="22"/>
              </w:rPr>
              <w:t>WRM Partitioning numbers worksheet</w:t>
            </w:r>
          </w:p>
          <w:p w14:paraId="16DEB4AB" w14:textId="34B41816" w:rsidR="00C27BB1" w:rsidRPr="00302957" w:rsidRDefault="001D0D1C" w:rsidP="5DF7E02B">
            <w:pPr>
              <w:textAlignment w:val="baseline"/>
            </w:pPr>
            <w:hyperlink r:id="rId13">
              <w:r w:rsidR="5AA0C5FA" w:rsidRPr="5DF7E02B">
                <w:rPr>
                  <w:rStyle w:val="Hyperlink"/>
                  <w:rFonts w:ascii="Maiandra GD" w:eastAsia="Maiandra GD" w:hAnsi="Maiandra GD" w:cs="Maiandra GD"/>
                  <w:sz w:val="22"/>
                  <w:szCs w:val="22"/>
                </w:rPr>
                <w:t>https://resources.whiterosemaths.com/wp-content/uploads/2020/06/Lesson-2-Partitioning-numbers.pdf</w:t>
              </w:r>
            </w:hyperlink>
          </w:p>
        </w:tc>
        <w:tc>
          <w:tcPr>
            <w:tcW w:w="2730" w:type="dxa"/>
            <w:tcBorders>
              <w:top w:val="nil"/>
              <w:left w:val="nil"/>
              <w:bottom w:val="single" w:sz="6" w:space="0" w:color="000000" w:themeColor="text1"/>
              <w:right w:val="single" w:sz="6" w:space="0" w:color="000000" w:themeColor="text1"/>
            </w:tcBorders>
            <w:shd w:val="clear" w:color="auto" w:fill="auto"/>
          </w:tcPr>
          <w:p w14:paraId="6FE689DC" w14:textId="2627BCED" w:rsidR="00C27BB1" w:rsidRPr="00302957" w:rsidRDefault="7A54FA92" w:rsidP="5DF7E02B">
            <w:pPr>
              <w:textAlignment w:val="baseline"/>
              <w:rPr>
                <w:rFonts w:ascii="Maiandra GD" w:eastAsia="Maiandra GD" w:hAnsi="Maiandra GD" w:cs="Maiandra GD"/>
                <w:sz w:val="22"/>
                <w:szCs w:val="22"/>
              </w:rPr>
            </w:pPr>
            <w:r w:rsidRPr="5DF7E02B">
              <w:rPr>
                <w:rFonts w:ascii="Maiandra GD" w:eastAsia="Maiandra GD" w:hAnsi="Maiandra GD" w:cs="Maiandra GD"/>
                <w:sz w:val="22"/>
                <w:szCs w:val="22"/>
              </w:rPr>
              <w:t>WRM Comparing numbers (1) worksheet</w:t>
            </w:r>
          </w:p>
          <w:p w14:paraId="0AD9C6F4" w14:textId="44FFA46C" w:rsidR="00C27BB1" w:rsidRPr="00302957" w:rsidRDefault="001D0D1C" w:rsidP="5DF7E02B">
            <w:pPr>
              <w:textAlignment w:val="baseline"/>
            </w:pPr>
            <w:hyperlink r:id="rId14">
              <w:r w:rsidR="50DF52B4" w:rsidRPr="5DF7E02B">
                <w:rPr>
                  <w:rStyle w:val="Hyperlink"/>
                  <w:rFonts w:ascii="Maiandra GD" w:eastAsia="Maiandra GD" w:hAnsi="Maiandra GD" w:cs="Maiandra GD"/>
                  <w:sz w:val="22"/>
                  <w:szCs w:val="22"/>
                </w:rPr>
                <w:t>https://resources.whiterosemaths.com/wp-content/uploads/2020/06/Lesson-3-Comparing-numbers-1.pdf</w:t>
              </w:r>
            </w:hyperlink>
          </w:p>
        </w:tc>
        <w:tc>
          <w:tcPr>
            <w:tcW w:w="2910" w:type="dxa"/>
            <w:tcBorders>
              <w:top w:val="nil"/>
              <w:left w:val="nil"/>
              <w:bottom w:val="single" w:sz="6" w:space="0" w:color="000000" w:themeColor="text1"/>
              <w:right w:val="single" w:sz="6" w:space="0" w:color="000000" w:themeColor="text1"/>
            </w:tcBorders>
            <w:shd w:val="clear" w:color="auto" w:fill="auto"/>
          </w:tcPr>
          <w:p w14:paraId="6A724512" w14:textId="3832B3BE" w:rsidR="00C27BB1" w:rsidRPr="00302957" w:rsidRDefault="7A54FA92" w:rsidP="6ACD957E">
            <w:pPr>
              <w:textAlignment w:val="baseline"/>
              <w:rPr>
                <w:rFonts w:ascii="Maiandra GD" w:eastAsia="Maiandra GD" w:hAnsi="Maiandra GD" w:cs="Maiandra GD"/>
                <w:sz w:val="22"/>
                <w:szCs w:val="22"/>
              </w:rPr>
            </w:pPr>
            <w:r w:rsidRPr="5DF7E02B">
              <w:rPr>
                <w:rFonts w:ascii="Maiandra GD" w:eastAsia="Maiandra GD" w:hAnsi="Maiandra GD" w:cs="Maiandra GD"/>
                <w:sz w:val="22"/>
                <w:szCs w:val="22"/>
              </w:rPr>
              <w:t>WRM Comparing numbers (2) worksheet</w:t>
            </w:r>
          </w:p>
          <w:p w14:paraId="4B1F511A" w14:textId="29FCD32D" w:rsidR="00C27BB1" w:rsidRPr="00302957" w:rsidRDefault="001D0D1C" w:rsidP="6ACD957E">
            <w:pPr>
              <w:textAlignment w:val="baseline"/>
            </w:pPr>
            <w:hyperlink r:id="rId15">
              <w:r w:rsidR="4A68B5AA" w:rsidRPr="5DF7E02B">
                <w:rPr>
                  <w:rStyle w:val="Hyperlink"/>
                  <w:rFonts w:ascii="Maiandra GD" w:eastAsia="Maiandra GD" w:hAnsi="Maiandra GD" w:cs="Maiandra GD"/>
                  <w:sz w:val="22"/>
                  <w:szCs w:val="22"/>
                </w:rPr>
                <w:t>https://resources.whiterosemaths.com/wp-content/uploads/2020/06/Lesson-4-Comparing-numbers-2.pdf</w:t>
              </w:r>
            </w:hyperlink>
          </w:p>
        </w:tc>
        <w:tc>
          <w:tcPr>
            <w:tcW w:w="2910" w:type="dxa"/>
            <w:tcBorders>
              <w:top w:val="nil"/>
              <w:left w:val="nil"/>
              <w:bottom w:val="single" w:sz="6" w:space="0" w:color="000000" w:themeColor="text1"/>
              <w:right w:val="single" w:sz="6" w:space="0" w:color="000000" w:themeColor="text1"/>
            </w:tcBorders>
            <w:shd w:val="clear" w:color="auto" w:fill="auto"/>
            <w:hideMark/>
          </w:tcPr>
          <w:p w14:paraId="224B968E" w14:textId="77777777" w:rsidR="00C27BB1" w:rsidRPr="00302957" w:rsidRDefault="00C27BB1" w:rsidP="6ACD957E">
            <w:pPr>
              <w:textAlignment w:val="baseline"/>
              <w:rPr>
                <w:rFonts w:ascii="Maiandra GD" w:eastAsia="Maiandra GD" w:hAnsi="Maiandra GD" w:cs="Maiandra GD"/>
                <w:sz w:val="22"/>
                <w:szCs w:val="22"/>
              </w:rPr>
            </w:pPr>
            <w:r w:rsidRPr="6ACD957E">
              <w:rPr>
                <w:rFonts w:ascii="Maiandra GD" w:eastAsia="Maiandra GD" w:hAnsi="Maiandra GD" w:cs="Maiandra GD"/>
                <w:sz w:val="22"/>
                <w:szCs w:val="22"/>
              </w:rPr>
              <w:t>Friday Maths Challenge coming soon! </w:t>
            </w:r>
          </w:p>
        </w:tc>
      </w:tr>
      <w:tr w:rsidR="6ACD957E" w14:paraId="1142259F" w14:textId="77777777" w:rsidTr="5DF7E02B">
        <w:tc>
          <w:tcPr>
            <w:tcW w:w="1935"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57C41229" w14:textId="7CA7FCAC" w:rsidR="3AADD6BD" w:rsidRDefault="2C4D149C" w:rsidP="48EA265C">
            <w:pPr>
              <w:rPr>
                <w:rFonts w:ascii="Maiandra GD" w:hAnsi="Maiandra GD"/>
                <w:b/>
                <w:bCs/>
                <w:sz w:val="22"/>
                <w:szCs w:val="22"/>
              </w:rPr>
            </w:pPr>
            <w:r w:rsidRPr="48EA265C">
              <w:rPr>
                <w:rFonts w:ascii="Maiandra GD" w:hAnsi="Maiandra GD"/>
                <w:b/>
                <w:bCs/>
                <w:sz w:val="22"/>
                <w:szCs w:val="22"/>
              </w:rPr>
              <w:t>Optional Additional Maths Task</w:t>
            </w:r>
          </w:p>
        </w:tc>
        <w:tc>
          <w:tcPr>
            <w:tcW w:w="2385" w:type="dxa"/>
            <w:tcBorders>
              <w:top w:val="nil"/>
              <w:left w:val="nil"/>
              <w:bottom w:val="single" w:sz="6" w:space="0" w:color="000000" w:themeColor="text1"/>
              <w:right w:val="single" w:sz="6" w:space="0" w:color="000000" w:themeColor="text1"/>
            </w:tcBorders>
            <w:shd w:val="clear" w:color="auto" w:fill="auto"/>
          </w:tcPr>
          <w:p w14:paraId="29724C58" w14:textId="0B806867" w:rsidR="6ACD957E" w:rsidRDefault="229E15CD" w:rsidP="6ACD957E">
            <w:pPr>
              <w:rPr>
                <w:rFonts w:ascii="Maiandra GD" w:eastAsia="Maiandra GD" w:hAnsi="Maiandra GD" w:cs="Maiandra GD"/>
                <w:sz w:val="22"/>
                <w:szCs w:val="22"/>
              </w:rPr>
            </w:pPr>
            <w:r w:rsidRPr="48EA265C">
              <w:rPr>
                <w:rFonts w:ascii="Maiandra GD" w:eastAsia="Maiandra GD" w:hAnsi="Maiandra GD" w:cs="Maiandra GD"/>
                <w:b/>
                <w:bCs/>
                <w:sz w:val="22"/>
                <w:szCs w:val="22"/>
              </w:rPr>
              <w:t>Turning clockwise &amp; anti-clockwise: full, half &amp; quarter turns</w:t>
            </w:r>
            <w:r w:rsidRPr="48EA265C">
              <w:rPr>
                <w:rFonts w:ascii="Maiandra GD" w:eastAsia="Maiandra GD" w:hAnsi="Maiandra GD" w:cs="Maiandra GD"/>
                <w:sz w:val="22"/>
                <w:szCs w:val="22"/>
              </w:rPr>
              <w:t>.</w:t>
            </w:r>
            <w:r w:rsidR="3CB83388" w:rsidRPr="48EA265C">
              <w:rPr>
                <w:rFonts w:ascii="Maiandra GD" w:eastAsia="Maiandra GD" w:hAnsi="Maiandra GD" w:cs="Maiandra GD"/>
                <w:sz w:val="22"/>
                <w:szCs w:val="22"/>
              </w:rPr>
              <w:t xml:space="preserve"> We covered this topic in a Friday Challenge</w:t>
            </w:r>
            <w:r w:rsidR="7F4C5CCB" w:rsidRPr="48EA265C">
              <w:rPr>
                <w:rFonts w:ascii="Maiandra GD" w:eastAsia="Maiandra GD" w:hAnsi="Maiandra GD" w:cs="Maiandra GD"/>
                <w:sz w:val="22"/>
                <w:szCs w:val="22"/>
              </w:rPr>
              <w:t xml:space="preserve">. Can you revolve yourself or other objects by turning in </w:t>
            </w:r>
            <w:r w:rsidR="02675274" w:rsidRPr="48EA265C">
              <w:rPr>
                <w:rFonts w:ascii="Maiandra GD" w:eastAsia="Maiandra GD" w:hAnsi="Maiandra GD" w:cs="Maiandra GD"/>
                <w:sz w:val="22"/>
                <w:szCs w:val="22"/>
              </w:rPr>
              <w:t>both</w:t>
            </w:r>
            <w:r w:rsidR="77764895" w:rsidRPr="48EA265C">
              <w:rPr>
                <w:rFonts w:ascii="Maiandra GD" w:eastAsia="Maiandra GD" w:hAnsi="Maiandra GD" w:cs="Maiandra GD"/>
                <w:sz w:val="22"/>
                <w:szCs w:val="22"/>
              </w:rPr>
              <w:t xml:space="preserve"> directions</w:t>
            </w:r>
            <w:r w:rsidR="6F99A48E" w:rsidRPr="48EA265C">
              <w:rPr>
                <w:rFonts w:ascii="Maiandra GD" w:eastAsia="Maiandra GD" w:hAnsi="Maiandra GD" w:cs="Maiandra GD"/>
                <w:sz w:val="22"/>
                <w:szCs w:val="22"/>
              </w:rPr>
              <w:t xml:space="preserve"> by a full, half or quarter turn?</w:t>
            </w:r>
          </w:p>
        </w:tc>
        <w:tc>
          <w:tcPr>
            <w:tcW w:w="2655" w:type="dxa"/>
            <w:tcBorders>
              <w:top w:val="nil"/>
              <w:left w:val="nil"/>
              <w:bottom w:val="single" w:sz="6" w:space="0" w:color="000000" w:themeColor="text1"/>
              <w:right w:val="single" w:sz="6" w:space="0" w:color="000000" w:themeColor="text1"/>
            </w:tcBorders>
            <w:shd w:val="clear" w:color="auto" w:fill="auto"/>
          </w:tcPr>
          <w:p w14:paraId="4D039C60" w14:textId="506EA4ED" w:rsidR="6ACD957E" w:rsidRDefault="627A56F7" w:rsidP="48EA265C">
            <w:pPr>
              <w:rPr>
                <w:rFonts w:ascii="Maiandra GD" w:eastAsia="Maiandra GD" w:hAnsi="Maiandra GD" w:cs="Maiandra GD"/>
                <w:b/>
                <w:bCs/>
                <w:sz w:val="22"/>
                <w:szCs w:val="22"/>
              </w:rPr>
            </w:pPr>
            <w:r w:rsidRPr="48EA265C">
              <w:rPr>
                <w:rFonts w:ascii="Maiandra GD" w:eastAsia="Maiandra GD" w:hAnsi="Maiandra GD" w:cs="Maiandra GD"/>
                <w:b/>
                <w:bCs/>
                <w:sz w:val="22"/>
                <w:szCs w:val="22"/>
              </w:rPr>
              <w:t>Add multiples of 10.</w:t>
            </w:r>
          </w:p>
          <w:p w14:paraId="1005F49F" w14:textId="3CAE2B39" w:rsidR="6ACD957E" w:rsidRDefault="627A56F7" w:rsidP="48EA265C">
            <w:pPr>
              <w:rPr>
                <w:rFonts w:ascii="Maiandra GD" w:eastAsia="Maiandra GD" w:hAnsi="Maiandra GD" w:cs="Maiandra GD"/>
                <w:sz w:val="22"/>
                <w:szCs w:val="22"/>
              </w:rPr>
            </w:pPr>
            <w:r w:rsidRPr="48EA265C">
              <w:rPr>
                <w:rFonts w:ascii="Maiandra GD" w:eastAsia="Maiandra GD" w:hAnsi="Maiandra GD" w:cs="Maiandra GD"/>
                <w:sz w:val="22"/>
                <w:szCs w:val="22"/>
              </w:rPr>
              <w:t xml:space="preserve">If you know add and subtract facts to 20, let’s apply those facts to bigger numbers. So if you know </w:t>
            </w:r>
            <w:r w:rsidR="32E961A7" w:rsidRPr="48EA265C">
              <w:rPr>
                <w:rFonts w:ascii="Maiandra GD" w:eastAsia="Maiandra GD" w:hAnsi="Maiandra GD" w:cs="Maiandra GD"/>
                <w:sz w:val="22"/>
                <w:szCs w:val="22"/>
              </w:rPr>
              <w:t>6 + 3 = 9, 60 + 30 = 90.</w:t>
            </w:r>
            <w:r w:rsidR="3A71E00C" w:rsidRPr="48EA265C">
              <w:rPr>
                <w:rFonts w:ascii="Maiandra GD" w:eastAsia="Maiandra GD" w:hAnsi="Maiandra GD" w:cs="Maiandra GD"/>
                <w:sz w:val="22"/>
                <w:szCs w:val="22"/>
              </w:rPr>
              <w:t xml:space="preserve"> So what is 70 – 50? Can you answer similar </w:t>
            </w:r>
            <w:proofErr w:type="spellStart"/>
            <w:r w:rsidR="3A71E00C" w:rsidRPr="48EA265C">
              <w:rPr>
                <w:rFonts w:ascii="Maiandra GD" w:eastAsia="Maiandra GD" w:hAnsi="Maiandra GD" w:cs="Maiandra GD"/>
                <w:sz w:val="22"/>
                <w:szCs w:val="22"/>
              </w:rPr>
              <w:t>qu’s</w:t>
            </w:r>
            <w:proofErr w:type="spellEnd"/>
            <w:r w:rsidR="3A71E00C" w:rsidRPr="48EA265C">
              <w:rPr>
                <w:rFonts w:ascii="Maiandra GD" w:eastAsia="Maiandra GD" w:hAnsi="Maiandra GD" w:cs="Maiandra GD"/>
                <w:sz w:val="22"/>
                <w:szCs w:val="22"/>
              </w:rPr>
              <w:t xml:space="preserve"> from your grown-ups?</w:t>
            </w:r>
          </w:p>
          <w:p w14:paraId="69BFBB54" w14:textId="422DC0EA" w:rsidR="6ACD957E" w:rsidRDefault="6ACD957E" w:rsidP="6ACD957E">
            <w:pPr>
              <w:rPr>
                <w:rFonts w:ascii="Maiandra GD" w:eastAsia="Maiandra GD" w:hAnsi="Maiandra GD" w:cs="Maiandra GD"/>
                <w:sz w:val="22"/>
                <w:szCs w:val="22"/>
              </w:rPr>
            </w:pPr>
          </w:p>
        </w:tc>
        <w:tc>
          <w:tcPr>
            <w:tcW w:w="2730" w:type="dxa"/>
            <w:tcBorders>
              <w:top w:val="nil"/>
              <w:left w:val="nil"/>
              <w:bottom w:val="single" w:sz="6" w:space="0" w:color="000000" w:themeColor="text1"/>
              <w:right w:val="single" w:sz="6" w:space="0" w:color="000000" w:themeColor="text1"/>
            </w:tcBorders>
            <w:shd w:val="clear" w:color="auto" w:fill="auto"/>
          </w:tcPr>
          <w:p w14:paraId="41F432E1" w14:textId="6BA35617" w:rsidR="6ACD957E" w:rsidRDefault="4BB0B70E" w:rsidP="48EA265C">
            <w:pPr>
              <w:rPr>
                <w:rFonts w:ascii="Maiandra GD" w:eastAsia="Maiandra GD" w:hAnsi="Maiandra GD" w:cs="Maiandra GD"/>
                <w:sz w:val="22"/>
                <w:szCs w:val="22"/>
              </w:rPr>
            </w:pPr>
            <w:r w:rsidRPr="48EA265C">
              <w:rPr>
                <w:rFonts w:ascii="Maiandra GD" w:eastAsia="Maiandra GD" w:hAnsi="Maiandra GD" w:cs="Maiandra GD"/>
                <w:b/>
                <w:bCs/>
                <w:sz w:val="22"/>
                <w:szCs w:val="22"/>
              </w:rPr>
              <w:t>Drawing 2-digit numbers</w:t>
            </w:r>
            <w:r w:rsidRPr="48EA265C">
              <w:rPr>
                <w:rFonts w:ascii="Maiandra GD" w:eastAsia="Maiandra GD" w:hAnsi="Maiandra GD" w:cs="Maiandra GD"/>
                <w:sz w:val="22"/>
                <w:szCs w:val="22"/>
              </w:rPr>
              <w:t xml:space="preserve"> </w:t>
            </w:r>
          </w:p>
          <w:p w14:paraId="198B715E" w14:textId="33603017" w:rsidR="6ACD957E" w:rsidRDefault="4BB0B70E" w:rsidP="6ACD957E">
            <w:pPr>
              <w:rPr>
                <w:rFonts w:ascii="Maiandra GD" w:eastAsia="Maiandra GD" w:hAnsi="Maiandra GD" w:cs="Maiandra GD"/>
                <w:sz w:val="22"/>
                <w:szCs w:val="22"/>
              </w:rPr>
            </w:pPr>
            <w:r w:rsidRPr="48EA265C">
              <w:rPr>
                <w:rFonts w:ascii="Maiandra GD" w:eastAsia="Maiandra GD" w:hAnsi="Maiandra GD" w:cs="Maiandra GD"/>
                <w:sz w:val="22"/>
                <w:szCs w:val="22"/>
              </w:rPr>
              <w:t xml:space="preserve">Can you draw </w:t>
            </w:r>
            <w:r w:rsidR="768229B0" w:rsidRPr="48EA265C">
              <w:rPr>
                <w:rFonts w:ascii="Maiandra GD" w:eastAsia="Maiandra GD" w:hAnsi="Maiandra GD" w:cs="Maiandra GD"/>
                <w:sz w:val="22"/>
                <w:szCs w:val="22"/>
              </w:rPr>
              <w:t xml:space="preserve">any given </w:t>
            </w:r>
            <w:r w:rsidRPr="48EA265C">
              <w:rPr>
                <w:rFonts w:ascii="Maiandra GD" w:eastAsia="Maiandra GD" w:hAnsi="Maiandra GD" w:cs="Maiandra GD"/>
                <w:sz w:val="22"/>
                <w:szCs w:val="22"/>
              </w:rPr>
              <w:t>2-digit numbers by drawing a rod to s</w:t>
            </w:r>
            <w:r w:rsidR="29D727C5" w:rsidRPr="48EA265C">
              <w:rPr>
                <w:rFonts w:ascii="Maiandra GD" w:eastAsia="Maiandra GD" w:hAnsi="Maiandra GD" w:cs="Maiandra GD"/>
                <w:sz w:val="22"/>
                <w:szCs w:val="22"/>
              </w:rPr>
              <w:t>how 10 and a square for ones (like the Base 10)</w:t>
            </w:r>
            <w:r w:rsidR="0D6FAE9E" w:rsidRPr="48EA265C">
              <w:rPr>
                <w:rFonts w:ascii="Maiandra GD" w:eastAsia="Maiandra GD" w:hAnsi="Maiandra GD" w:cs="Maiandra GD"/>
                <w:sz w:val="22"/>
                <w:szCs w:val="22"/>
              </w:rPr>
              <w:t>. Can you draw a number more than/less than a given number and explain why it is more/less?</w:t>
            </w:r>
          </w:p>
        </w:tc>
        <w:tc>
          <w:tcPr>
            <w:tcW w:w="2910" w:type="dxa"/>
            <w:tcBorders>
              <w:top w:val="nil"/>
              <w:left w:val="nil"/>
              <w:bottom w:val="single" w:sz="6" w:space="0" w:color="000000" w:themeColor="text1"/>
              <w:right w:val="single" w:sz="6" w:space="0" w:color="000000" w:themeColor="text1"/>
            </w:tcBorders>
            <w:shd w:val="clear" w:color="auto" w:fill="auto"/>
          </w:tcPr>
          <w:p w14:paraId="65DBB690" w14:textId="31F5B3FE" w:rsidR="6ACD957E" w:rsidRDefault="704F9865" w:rsidP="48EA265C">
            <w:pPr>
              <w:rPr>
                <w:rFonts w:ascii="Maiandra GD" w:eastAsia="Maiandra GD" w:hAnsi="Maiandra GD" w:cs="Maiandra GD"/>
                <w:b/>
                <w:bCs/>
                <w:sz w:val="22"/>
                <w:szCs w:val="22"/>
              </w:rPr>
            </w:pPr>
            <w:r w:rsidRPr="48EA265C">
              <w:rPr>
                <w:rFonts w:ascii="Maiandra GD" w:eastAsia="Maiandra GD" w:hAnsi="Maiandra GD" w:cs="Maiandra GD"/>
                <w:b/>
                <w:bCs/>
                <w:sz w:val="22"/>
                <w:szCs w:val="22"/>
              </w:rPr>
              <w:t>Doubling larger numbers.</w:t>
            </w:r>
          </w:p>
          <w:p w14:paraId="023CAB92" w14:textId="46565A46" w:rsidR="6ACD957E" w:rsidRDefault="704F9865" w:rsidP="48EA265C">
            <w:pPr>
              <w:rPr>
                <w:rFonts w:ascii="Maiandra GD" w:eastAsia="Maiandra GD" w:hAnsi="Maiandra GD" w:cs="Maiandra GD"/>
                <w:sz w:val="22"/>
                <w:szCs w:val="22"/>
              </w:rPr>
            </w:pPr>
            <w:r w:rsidRPr="48EA265C">
              <w:rPr>
                <w:rFonts w:ascii="Maiandra GD" w:eastAsia="Maiandra GD" w:hAnsi="Maiandra GD" w:cs="Maiandra GD"/>
                <w:sz w:val="22"/>
                <w:szCs w:val="22"/>
              </w:rPr>
              <w:t>Can you use your partitioning skills to help you double numbers?</w:t>
            </w:r>
          </w:p>
          <w:p w14:paraId="2BBE0546" w14:textId="088BF23B" w:rsidR="6ACD957E" w:rsidRDefault="704F9865" w:rsidP="48EA265C">
            <w:pPr>
              <w:rPr>
                <w:rFonts w:ascii="Maiandra GD" w:eastAsia="Maiandra GD" w:hAnsi="Maiandra GD" w:cs="Maiandra GD"/>
                <w:sz w:val="22"/>
                <w:szCs w:val="22"/>
              </w:rPr>
            </w:pPr>
            <w:r w:rsidRPr="48EA265C">
              <w:rPr>
                <w:rFonts w:ascii="Maiandra GD" w:eastAsia="Maiandra GD" w:hAnsi="Maiandra GD" w:cs="Maiandra GD"/>
                <w:sz w:val="22"/>
                <w:szCs w:val="22"/>
              </w:rPr>
              <w:t xml:space="preserve">e.g. 24 + 24 = ? </w:t>
            </w:r>
          </w:p>
          <w:p w14:paraId="6BB062CE" w14:textId="2FABBEA9" w:rsidR="6ACD957E" w:rsidRDefault="704F9865" w:rsidP="6ACD957E">
            <w:pPr>
              <w:rPr>
                <w:rFonts w:ascii="Maiandra GD" w:eastAsia="Maiandra GD" w:hAnsi="Maiandra GD" w:cs="Maiandra GD"/>
                <w:sz w:val="22"/>
                <w:szCs w:val="22"/>
              </w:rPr>
            </w:pPr>
            <w:r w:rsidRPr="48EA265C">
              <w:rPr>
                <w:rFonts w:ascii="Maiandra GD" w:eastAsia="Maiandra GD" w:hAnsi="Maiandra GD" w:cs="Maiandra GD"/>
                <w:sz w:val="22"/>
                <w:szCs w:val="22"/>
              </w:rPr>
              <w:t>So add the tens, 20 + 20 = 40, then 4 + 4 = 8</w:t>
            </w:r>
            <w:r w:rsidR="0EE4CD28" w:rsidRPr="48EA265C">
              <w:rPr>
                <w:rFonts w:ascii="Maiandra GD" w:eastAsia="Maiandra GD" w:hAnsi="Maiandra GD" w:cs="Maiandra GD"/>
                <w:sz w:val="22"/>
                <w:szCs w:val="22"/>
              </w:rPr>
              <w:t>. So it is 48.</w:t>
            </w:r>
          </w:p>
        </w:tc>
        <w:tc>
          <w:tcPr>
            <w:tcW w:w="2925" w:type="dxa"/>
            <w:tcBorders>
              <w:top w:val="nil"/>
              <w:left w:val="nil"/>
              <w:bottom w:val="single" w:sz="6" w:space="0" w:color="000000" w:themeColor="text1"/>
              <w:right w:val="single" w:sz="6" w:space="0" w:color="000000" w:themeColor="text1"/>
            </w:tcBorders>
            <w:shd w:val="clear" w:color="auto" w:fill="auto"/>
            <w:hideMark/>
          </w:tcPr>
          <w:p w14:paraId="35978006" w14:textId="65F4B662" w:rsidR="6ACD957E" w:rsidRDefault="704F9865" w:rsidP="48EA265C">
            <w:pPr>
              <w:rPr>
                <w:rFonts w:ascii="Maiandra GD" w:eastAsia="Maiandra GD" w:hAnsi="Maiandra GD" w:cs="Maiandra GD"/>
                <w:sz w:val="22"/>
                <w:szCs w:val="22"/>
              </w:rPr>
            </w:pPr>
            <w:r w:rsidRPr="48EA265C">
              <w:rPr>
                <w:rFonts w:ascii="Maiandra GD" w:eastAsia="Maiandra GD" w:hAnsi="Maiandra GD" w:cs="Maiandra GD"/>
                <w:sz w:val="22"/>
                <w:szCs w:val="22"/>
              </w:rPr>
              <w:t xml:space="preserve">How many of the </w:t>
            </w:r>
            <w:r w:rsidRPr="48EA265C">
              <w:rPr>
                <w:rFonts w:ascii="Maiandra GD" w:eastAsia="Maiandra GD" w:hAnsi="Maiandra GD" w:cs="Maiandra GD"/>
                <w:b/>
                <w:bCs/>
                <w:sz w:val="22"/>
                <w:szCs w:val="22"/>
              </w:rPr>
              <w:t>Friday Maths Challenges</w:t>
            </w:r>
            <w:r w:rsidRPr="48EA265C">
              <w:rPr>
                <w:rFonts w:ascii="Maiandra GD" w:eastAsia="Maiandra GD" w:hAnsi="Maiandra GD" w:cs="Maiandra GD"/>
                <w:sz w:val="22"/>
                <w:szCs w:val="22"/>
              </w:rPr>
              <w:t xml:space="preserve"> can you reach?</w:t>
            </w:r>
          </w:p>
          <w:p w14:paraId="1C3FF4F8" w14:textId="502A1ED6" w:rsidR="6ACD957E" w:rsidRDefault="6ACD957E" w:rsidP="48EA265C">
            <w:pPr>
              <w:rPr>
                <w:rFonts w:ascii="Maiandra GD" w:eastAsia="Maiandra GD" w:hAnsi="Maiandra GD" w:cs="Maiandra GD"/>
                <w:sz w:val="22"/>
                <w:szCs w:val="22"/>
              </w:rPr>
            </w:pPr>
          </w:p>
          <w:p w14:paraId="15D21F87" w14:textId="668E7064" w:rsidR="6ACD957E" w:rsidRDefault="704F9865" w:rsidP="6ACD957E">
            <w:pPr>
              <w:rPr>
                <w:rFonts w:ascii="Maiandra GD" w:eastAsia="Maiandra GD" w:hAnsi="Maiandra GD" w:cs="Maiandra GD"/>
                <w:sz w:val="22"/>
                <w:szCs w:val="22"/>
              </w:rPr>
            </w:pPr>
            <w:r w:rsidRPr="48EA265C">
              <w:rPr>
                <w:rFonts w:ascii="Maiandra GD" w:eastAsia="Maiandra GD" w:hAnsi="Maiandra GD" w:cs="Maiandra GD"/>
                <w:sz w:val="22"/>
                <w:szCs w:val="22"/>
              </w:rPr>
              <w:t>Can your family help?</w:t>
            </w:r>
          </w:p>
        </w:tc>
      </w:tr>
    </w:tbl>
    <w:p w14:paraId="4F6584BE" w14:textId="77777777" w:rsidR="00C27BB1" w:rsidRPr="00302957" w:rsidRDefault="00C27BB1" w:rsidP="00C27BB1">
      <w:pPr>
        <w:textAlignment w:val="baseline"/>
        <w:rPr>
          <w:rFonts w:ascii="Segoe UI" w:hAnsi="Segoe UI" w:cs="Segoe UI"/>
          <w:sz w:val="18"/>
          <w:szCs w:val="18"/>
        </w:rPr>
      </w:pPr>
      <w:r w:rsidRPr="00302957">
        <w:rPr>
          <w:rFonts w:cs="Segoe UI"/>
        </w:rPr>
        <w:lastRenderedPageBreak/>
        <w:t> </w:t>
      </w:r>
    </w:p>
    <w:p w14:paraId="09AF38FC" w14:textId="77777777" w:rsidR="00C27BB1" w:rsidRPr="00302957" w:rsidRDefault="00C27BB1" w:rsidP="00C27BB1">
      <w:pPr>
        <w:textAlignment w:val="baseline"/>
        <w:rPr>
          <w:rFonts w:ascii="Segoe UI" w:hAnsi="Segoe UI" w:cs="Segoe UI"/>
          <w:sz w:val="18"/>
          <w:szCs w:val="18"/>
        </w:rPr>
      </w:pPr>
      <w:r w:rsidRPr="00302957">
        <w:rPr>
          <w:rFonts w:cs="Segoe UI"/>
        </w:rPr>
        <w:t> </w:t>
      </w:r>
    </w:p>
    <w:p w14:paraId="359A2B8A" w14:textId="77777777" w:rsidR="00C27BB1" w:rsidRPr="00302957" w:rsidRDefault="00C27BB1" w:rsidP="00C27BB1">
      <w:pPr>
        <w:textAlignment w:val="baseline"/>
        <w:rPr>
          <w:rFonts w:ascii="Segoe UI" w:hAnsi="Segoe UI" w:cs="Segoe UI"/>
          <w:sz w:val="18"/>
          <w:szCs w:val="18"/>
        </w:rPr>
      </w:pPr>
      <w:r>
        <w:rPr>
          <w:rFonts w:ascii="Maiandra GD" w:hAnsi="Maiandra GD" w:cs="Segoe UI"/>
          <w:b/>
          <w:bCs/>
          <w:sz w:val="22"/>
          <w:szCs w:val="22"/>
        </w:rPr>
        <w:t>Topic/Task Planning WC22</w:t>
      </w:r>
      <w:r w:rsidRPr="00302957">
        <w:rPr>
          <w:rFonts w:ascii="Maiandra GD" w:hAnsi="Maiandra GD" w:cs="Segoe UI"/>
          <w:b/>
          <w:bCs/>
          <w:sz w:val="22"/>
          <w:szCs w:val="22"/>
        </w:rPr>
        <w:t>/6/20</w:t>
      </w:r>
      <w:r w:rsidRPr="00302957">
        <w:rPr>
          <w:rFonts w:ascii="Maiandra GD" w:hAnsi="Maiandra GD" w:cs="Segoe UI"/>
          <w:sz w:val="22"/>
          <w:szCs w:val="22"/>
        </w:rPr>
        <w:t> </w:t>
      </w:r>
    </w:p>
    <w:tbl>
      <w:tblPr>
        <w:tblW w:w="155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6"/>
        <w:gridCol w:w="1690"/>
        <w:gridCol w:w="2197"/>
        <w:gridCol w:w="1591"/>
        <w:gridCol w:w="1948"/>
        <w:gridCol w:w="6723"/>
      </w:tblGrid>
      <w:tr w:rsidR="00C27BB1" w:rsidRPr="00302957" w14:paraId="7802A046" w14:textId="77777777" w:rsidTr="5DF7E02B">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150728D"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Foundation Subjects  </w:t>
            </w:r>
          </w:p>
        </w:tc>
        <w:tc>
          <w:tcPr>
            <w:tcW w:w="13755" w:type="dxa"/>
            <w:gridSpan w:val="5"/>
            <w:tcBorders>
              <w:top w:val="single" w:sz="6" w:space="0" w:color="000000" w:themeColor="text1"/>
              <w:left w:val="nil"/>
              <w:bottom w:val="single" w:sz="6" w:space="0" w:color="000000" w:themeColor="text1"/>
              <w:right w:val="single" w:sz="6" w:space="0" w:color="000000" w:themeColor="text1"/>
            </w:tcBorders>
            <w:shd w:val="clear" w:color="auto" w:fill="auto"/>
            <w:hideMark/>
          </w:tcPr>
          <w:p w14:paraId="15AA318D"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 </w:t>
            </w:r>
          </w:p>
        </w:tc>
      </w:tr>
      <w:tr w:rsidR="00C27BB1" w:rsidRPr="00302957" w14:paraId="7DF4E37C" w14:textId="77777777" w:rsidTr="5DF7E02B">
        <w:tc>
          <w:tcPr>
            <w:tcW w:w="1770" w:type="dxa"/>
            <w:tcBorders>
              <w:top w:val="nil"/>
              <w:left w:val="single" w:sz="6" w:space="0" w:color="000000" w:themeColor="text1"/>
              <w:bottom w:val="single" w:sz="6" w:space="0" w:color="000000" w:themeColor="text1"/>
              <w:right w:val="single" w:sz="6" w:space="0" w:color="000000" w:themeColor="text1"/>
            </w:tcBorders>
            <w:shd w:val="clear" w:color="auto" w:fill="auto"/>
          </w:tcPr>
          <w:p w14:paraId="13313BB2" w14:textId="78E597C3" w:rsidR="00C27BB1" w:rsidRPr="00302957" w:rsidRDefault="738F15B7" w:rsidP="6ACD957E">
            <w:pPr>
              <w:spacing w:line="257" w:lineRule="auto"/>
              <w:textAlignment w:val="baseline"/>
            </w:pPr>
            <w:r w:rsidRPr="6ACD957E">
              <w:rPr>
                <w:rFonts w:ascii="Maiandra GD" w:eastAsia="Maiandra GD" w:hAnsi="Maiandra GD" w:cs="Maiandra GD"/>
                <w:sz w:val="22"/>
                <w:szCs w:val="22"/>
              </w:rPr>
              <w:t xml:space="preserve">Topic / Task: </w:t>
            </w:r>
          </w:p>
          <w:p w14:paraId="44FB30F8" w14:textId="61965BF5" w:rsidR="00C27BB1" w:rsidRPr="00302957" w:rsidRDefault="738F15B7" w:rsidP="6ACD957E">
            <w:pPr>
              <w:textAlignment w:val="baseline"/>
            </w:pPr>
            <w:r w:rsidRPr="6ACD957E">
              <w:rPr>
                <w:rFonts w:ascii="Maiandra GD" w:eastAsia="Maiandra GD" w:hAnsi="Maiandra GD" w:cs="Maiandra GD"/>
                <w:sz w:val="22"/>
                <w:szCs w:val="22"/>
              </w:rPr>
              <w:t xml:space="preserve">These can be done in an afternoon or some may be spread over a couple of sessions.  </w:t>
            </w:r>
          </w:p>
        </w:tc>
        <w:tc>
          <w:tcPr>
            <w:tcW w:w="2430" w:type="dxa"/>
            <w:tcBorders>
              <w:top w:val="nil"/>
              <w:left w:val="nil"/>
              <w:bottom w:val="single" w:sz="6" w:space="0" w:color="000000" w:themeColor="text1"/>
              <w:right w:val="single" w:sz="6" w:space="0" w:color="000000" w:themeColor="text1"/>
            </w:tcBorders>
            <w:shd w:val="clear" w:color="auto" w:fill="auto"/>
          </w:tcPr>
          <w:p w14:paraId="1DA6542E" w14:textId="515F9BC6" w:rsidR="00C27BB1" w:rsidRPr="00302957" w:rsidRDefault="7270A14A" w:rsidP="6ACD957E">
            <w:pPr>
              <w:textAlignment w:val="baseline"/>
              <w:rPr>
                <w:rFonts w:ascii="Maiandra GD" w:eastAsia="Maiandra GD" w:hAnsi="Maiandra GD" w:cs="Maiandra GD"/>
                <w:sz w:val="24"/>
                <w:szCs w:val="24"/>
              </w:rPr>
            </w:pPr>
            <w:r w:rsidRPr="48EA265C">
              <w:rPr>
                <w:rFonts w:ascii="Maiandra GD" w:eastAsia="Maiandra GD" w:hAnsi="Maiandra GD" w:cs="Maiandra GD"/>
                <w:b/>
                <w:bCs/>
                <w:sz w:val="24"/>
                <w:szCs w:val="24"/>
              </w:rPr>
              <w:t>Science:</w:t>
            </w:r>
            <w:r w:rsidRPr="48EA265C">
              <w:rPr>
                <w:rFonts w:ascii="Maiandra GD" w:eastAsia="Maiandra GD" w:hAnsi="Maiandra GD" w:cs="Maiandra GD"/>
                <w:sz w:val="24"/>
                <w:szCs w:val="24"/>
              </w:rPr>
              <w:t xml:space="preserve"> As a class ‘plant’ broad bean seeds </w:t>
            </w:r>
            <w:r w:rsidR="5D027C42" w:rsidRPr="48EA265C">
              <w:rPr>
                <w:rFonts w:ascii="Maiandra GD" w:eastAsia="Maiandra GD" w:hAnsi="Maiandra GD" w:cs="Maiandra GD"/>
                <w:sz w:val="24"/>
                <w:szCs w:val="24"/>
              </w:rPr>
              <w:t xml:space="preserve">into clear plastic bottle, with top cut off. Wedge bean seed </w:t>
            </w:r>
            <w:r w:rsidR="057C198E" w:rsidRPr="48EA265C">
              <w:rPr>
                <w:rFonts w:ascii="Maiandra GD" w:eastAsia="Maiandra GD" w:hAnsi="Maiandra GD" w:cs="Maiandra GD"/>
                <w:sz w:val="24"/>
                <w:szCs w:val="24"/>
              </w:rPr>
              <w:t>against the side of the bottle with kitchen roll tube &amp; paper towel. Place on windowsill, keep watered, observe growth</w:t>
            </w:r>
            <w:r w:rsidR="61DBE33C" w:rsidRPr="48EA265C">
              <w:rPr>
                <w:rFonts w:ascii="Maiandra GD" w:eastAsia="Maiandra GD" w:hAnsi="Maiandra GD" w:cs="Maiandra GD"/>
                <w:sz w:val="24"/>
                <w:szCs w:val="24"/>
              </w:rPr>
              <w:t>.</w:t>
            </w:r>
          </w:p>
        </w:tc>
        <w:tc>
          <w:tcPr>
            <w:tcW w:w="2775" w:type="dxa"/>
            <w:tcBorders>
              <w:top w:val="nil"/>
              <w:left w:val="nil"/>
              <w:bottom w:val="single" w:sz="6" w:space="0" w:color="000000" w:themeColor="text1"/>
              <w:right w:val="single" w:sz="6" w:space="0" w:color="000000" w:themeColor="text1"/>
            </w:tcBorders>
            <w:shd w:val="clear" w:color="auto" w:fill="auto"/>
          </w:tcPr>
          <w:p w14:paraId="3041E394" w14:textId="7325E4C8" w:rsidR="00C27BB1" w:rsidRPr="00302957" w:rsidRDefault="6E0728B5" w:rsidP="6ACD957E">
            <w:pPr>
              <w:textAlignment w:val="baseline"/>
              <w:rPr>
                <w:rFonts w:ascii="Maiandra GD" w:eastAsia="Maiandra GD" w:hAnsi="Maiandra GD" w:cs="Maiandra GD"/>
                <w:sz w:val="24"/>
                <w:szCs w:val="24"/>
              </w:rPr>
            </w:pPr>
            <w:r w:rsidRPr="6ACD957E">
              <w:rPr>
                <w:rFonts w:ascii="Maiandra GD" w:eastAsia="Maiandra GD" w:hAnsi="Maiandra GD" w:cs="Maiandra GD"/>
                <w:b/>
                <w:bCs/>
                <w:sz w:val="24"/>
                <w:szCs w:val="24"/>
              </w:rPr>
              <w:t xml:space="preserve">Science: </w:t>
            </w:r>
            <w:r w:rsidRPr="6ACD957E">
              <w:rPr>
                <w:rFonts w:ascii="Maiandra GD" w:eastAsia="Maiandra GD" w:hAnsi="Maiandra GD" w:cs="Maiandra GD"/>
                <w:sz w:val="24"/>
                <w:szCs w:val="24"/>
              </w:rPr>
              <w:t>Create a fact file on a chosen insect. E.g. a dragonfly, a lady bird or a butterfly etc</w:t>
            </w:r>
          </w:p>
        </w:tc>
        <w:tc>
          <w:tcPr>
            <w:tcW w:w="2385" w:type="dxa"/>
            <w:tcBorders>
              <w:top w:val="nil"/>
              <w:left w:val="nil"/>
              <w:bottom w:val="single" w:sz="6" w:space="0" w:color="000000" w:themeColor="text1"/>
              <w:right w:val="single" w:sz="6" w:space="0" w:color="000000" w:themeColor="text1"/>
            </w:tcBorders>
            <w:shd w:val="clear" w:color="auto" w:fill="auto"/>
          </w:tcPr>
          <w:p w14:paraId="722B00AE" w14:textId="18D777E7" w:rsidR="00C27BB1" w:rsidRPr="00302957" w:rsidRDefault="0B3A5305" w:rsidP="6ACD957E">
            <w:pPr>
              <w:textAlignment w:val="baseline"/>
              <w:rPr>
                <w:rFonts w:ascii="Maiandra GD" w:eastAsia="Maiandra GD" w:hAnsi="Maiandra GD" w:cs="Maiandra GD"/>
                <w:b/>
                <w:bCs/>
                <w:sz w:val="22"/>
                <w:szCs w:val="22"/>
              </w:rPr>
            </w:pPr>
            <w:r w:rsidRPr="6ACD957E">
              <w:rPr>
                <w:rFonts w:ascii="Maiandra GD" w:eastAsia="Maiandra GD" w:hAnsi="Maiandra GD" w:cs="Maiandra GD"/>
                <w:b/>
                <w:bCs/>
                <w:sz w:val="22"/>
                <w:szCs w:val="22"/>
              </w:rPr>
              <w:t xml:space="preserve">Computing </w:t>
            </w:r>
            <w:r w:rsidRPr="6ACD957E">
              <w:rPr>
                <w:rFonts w:ascii="Maiandra GD" w:eastAsia="Maiandra GD" w:hAnsi="Maiandra GD" w:cs="Maiandra GD"/>
                <w:sz w:val="22"/>
                <w:szCs w:val="22"/>
              </w:rPr>
              <w:t>With an adult, search the web for examples of amazing plants and make your own weird and wonderful plant book.</w:t>
            </w:r>
          </w:p>
        </w:tc>
        <w:tc>
          <w:tcPr>
            <w:tcW w:w="2880" w:type="dxa"/>
            <w:tcBorders>
              <w:top w:val="nil"/>
              <w:left w:val="nil"/>
              <w:bottom w:val="single" w:sz="6" w:space="0" w:color="000000" w:themeColor="text1"/>
              <w:right w:val="single" w:sz="6" w:space="0" w:color="000000" w:themeColor="text1"/>
            </w:tcBorders>
            <w:shd w:val="clear" w:color="auto" w:fill="auto"/>
          </w:tcPr>
          <w:p w14:paraId="3CD6536F" w14:textId="0BCE28A2" w:rsidR="00C27BB1" w:rsidRPr="00302957" w:rsidRDefault="7D7AB061" w:rsidP="6ACD957E">
            <w:pPr>
              <w:spacing w:line="259" w:lineRule="auto"/>
              <w:rPr>
                <w:rFonts w:ascii="Maiandra GD" w:eastAsia="Maiandra GD" w:hAnsi="Maiandra GD" w:cs="Maiandra GD"/>
                <w:sz w:val="24"/>
                <w:szCs w:val="24"/>
              </w:rPr>
            </w:pPr>
            <w:r w:rsidRPr="6ACD957E">
              <w:rPr>
                <w:rFonts w:ascii="Maiandra GD" w:eastAsia="Maiandra GD" w:hAnsi="Maiandra GD" w:cs="Maiandra GD"/>
                <w:b/>
                <w:bCs/>
                <w:sz w:val="24"/>
                <w:szCs w:val="24"/>
              </w:rPr>
              <w:t>D&amp;T</w:t>
            </w:r>
            <w:r w:rsidRPr="6ACD957E">
              <w:rPr>
                <w:rFonts w:ascii="Maiandra GD" w:eastAsia="Maiandra GD" w:hAnsi="Maiandra GD" w:cs="Maiandra GD"/>
                <w:sz w:val="24"/>
                <w:szCs w:val="24"/>
              </w:rPr>
              <w:t xml:space="preserve"> </w:t>
            </w:r>
            <w:r w:rsidR="7F659641" w:rsidRPr="6ACD957E">
              <w:rPr>
                <w:rFonts w:ascii="Maiandra GD" w:eastAsia="Maiandra GD" w:hAnsi="Maiandra GD" w:cs="Maiandra GD"/>
                <w:sz w:val="24"/>
                <w:szCs w:val="24"/>
              </w:rPr>
              <w:t>Design a Jack and the beanstalk board game. You will need rules and counters to move around the board.</w:t>
            </w:r>
            <w:r w:rsidR="30054366" w:rsidRPr="6ACD957E">
              <w:rPr>
                <w:rFonts w:ascii="Maiandra GD" w:eastAsia="Maiandra GD" w:hAnsi="Maiandra GD" w:cs="Maiandra GD"/>
                <w:sz w:val="24"/>
                <w:szCs w:val="24"/>
              </w:rPr>
              <w:t xml:space="preserve"> </w:t>
            </w:r>
          </w:p>
          <w:p w14:paraId="42C6D796" w14:textId="67C2A3B0" w:rsidR="00C27BB1" w:rsidRPr="00302957" w:rsidRDefault="25A0552B" w:rsidP="6ACD957E">
            <w:pPr>
              <w:spacing w:line="259" w:lineRule="auto"/>
              <w:rPr>
                <w:rFonts w:ascii="Maiandra GD" w:eastAsia="Maiandra GD" w:hAnsi="Maiandra GD" w:cs="Maiandra GD"/>
                <w:sz w:val="24"/>
                <w:szCs w:val="24"/>
              </w:rPr>
            </w:pPr>
            <w:r>
              <w:rPr>
                <w:noProof/>
              </w:rPr>
              <w:drawing>
                <wp:inline distT="0" distB="0" distL="0" distR="0" wp14:anchorId="4075D54A" wp14:editId="008D67F4">
                  <wp:extent cx="855006" cy="1076325"/>
                  <wp:effectExtent l="0" t="0" r="0" b="0"/>
                  <wp:docPr id="1859683700" name="Picture 185968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855006" cy="1076325"/>
                          </a:xfrm>
                          <a:prstGeom prst="rect">
                            <a:avLst/>
                          </a:prstGeom>
                        </pic:spPr>
                      </pic:pic>
                    </a:graphicData>
                  </a:graphic>
                </wp:inline>
              </w:drawing>
            </w:r>
          </w:p>
        </w:tc>
        <w:tc>
          <w:tcPr>
            <w:tcW w:w="3285" w:type="dxa"/>
            <w:tcBorders>
              <w:top w:val="nil"/>
              <w:left w:val="nil"/>
              <w:bottom w:val="single" w:sz="6" w:space="0" w:color="000000" w:themeColor="text1"/>
              <w:right w:val="single" w:sz="6" w:space="0" w:color="000000" w:themeColor="text1"/>
            </w:tcBorders>
            <w:shd w:val="clear" w:color="auto" w:fill="auto"/>
          </w:tcPr>
          <w:p w14:paraId="41D308CD" w14:textId="0C9D663F" w:rsidR="00C27BB1" w:rsidRPr="00302957" w:rsidRDefault="38243A78" w:rsidP="6ACD957E">
            <w:pPr>
              <w:textAlignment w:val="baseline"/>
              <w:rPr>
                <w:rFonts w:ascii="Maiandra GD" w:eastAsia="Maiandra GD" w:hAnsi="Maiandra GD" w:cs="Maiandra GD"/>
                <w:b/>
                <w:bCs/>
                <w:sz w:val="24"/>
                <w:szCs w:val="24"/>
              </w:rPr>
            </w:pPr>
            <w:r w:rsidRPr="6ACD957E">
              <w:rPr>
                <w:rFonts w:ascii="Maiandra GD" w:eastAsia="Maiandra GD" w:hAnsi="Maiandra GD" w:cs="Maiandra GD"/>
                <w:b/>
                <w:bCs/>
                <w:sz w:val="24"/>
                <w:szCs w:val="24"/>
              </w:rPr>
              <w:t>Science/ Outside</w:t>
            </w:r>
          </w:p>
          <w:p w14:paraId="11F2DBA8" w14:textId="3D73B5E8" w:rsidR="00C27BB1" w:rsidRPr="00302957" w:rsidRDefault="38243A78" w:rsidP="6ACD957E">
            <w:pPr>
              <w:textAlignment w:val="baseline"/>
              <w:rPr>
                <w:rFonts w:ascii="Maiandra GD" w:eastAsia="Maiandra GD" w:hAnsi="Maiandra GD" w:cs="Maiandra GD"/>
                <w:b/>
                <w:bCs/>
                <w:sz w:val="24"/>
                <w:szCs w:val="24"/>
              </w:rPr>
            </w:pPr>
            <w:r w:rsidRPr="6ACD957E">
              <w:rPr>
                <w:rFonts w:ascii="Maiandra GD" w:eastAsia="Maiandra GD" w:hAnsi="Maiandra GD" w:cs="Maiandra GD"/>
                <w:sz w:val="24"/>
                <w:szCs w:val="24"/>
              </w:rPr>
              <w:t>We’re going on a leaf hunt.</w:t>
            </w:r>
          </w:p>
          <w:p w14:paraId="3A6815E1" w14:textId="347B8927" w:rsidR="00C27BB1" w:rsidRPr="00302957" w:rsidRDefault="38243A78" w:rsidP="6ACD957E">
            <w:pPr>
              <w:textAlignment w:val="baseline"/>
              <w:rPr>
                <w:rFonts w:ascii="Maiandra GD" w:eastAsia="Maiandra GD" w:hAnsi="Maiandra GD" w:cs="Maiandra GD"/>
                <w:sz w:val="24"/>
                <w:szCs w:val="24"/>
              </w:rPr>
            </w:pPr>
            <w:r w:rsidRPr="6ACD957E">
              <w:rPr>
                <w:rFonts w:ascii="Maiandra GD" w:eastAsia="Maiandra GD" w:hAnsi="Maiandra GD" w:cs="Maiandra GD"/>
                <w:sz w:val="24"/>
                <w:szCs w:val="24"/>
              </w:rPr>
              <w:t>Name and find different British trees. Can you find and draw the leaves of these trees</w:t>
            </w:r>
          </w:p>
          <w:p w14:paraId="252449E4" w14:textId="7BFFDAAE" w:rsidR="00C27BB1" w:rsidRPr="00302957" w:rsidRDefault="001D0D1C" w:rsidP="6ACD957E">
            <w:pPr>
              <w:textAlignment w:val="baseline"/>
            </w:pPr>
            <w:hyperlink r:id="rId17">
              <w:r w:rsidR="38243A78" w:rsidRPr="6ACD957E">
                <w:rPr>
                  <w:rStyle w:val="Hyperlink"/>
                  <w:rFonts w:ascii="Maiandra GD" w:eastAsia="Maiandra GD" w:hAnsi="Maiandra GD" w:cs="Maiandra GD"/>
                  <w:sz w:val="24"/>
                  <w:szCs w:val="24"/>
                </w:rPr>
                <w:t>https://www.bbc.co.uk/bitesize/topics/zpxnyrd/articles/zw2y34j</w:t>
              </w:r>
            </w:hyperlink>
          </w:p>
          <w:p w14:paraId="6E1831B3" w14:textId="1FB11BFF" w:rsidR="00C27BB1" w:rsidRPr="00302957" w:rsidRDefault="00C27BB1" w:rsidP="6ACD957E">
            <w:pPr>
              <w:rPr>
                <w:b/>
                <w:bCs/>
                <w:sz w:val="24"/>
                <w:szCs w:val="24"/>
              </w:rPr>
            </w:pPr>
          </w:p>
        </w:tc>
      </w:tr>
      <w:tr w:rsidR="00C27BB1" w:rsidRPr="00302957" w14:paraId="54E11D2A" w14:textId="77777777" w:rsidTr="5DF7E02B">
        <w:tc>
          <w:tcPr>
            <w:tcW w:w="1770" w:type="dxa"/>
            <w:tcBorders>
              <w:top w:val="nil"/>
              <w:left w:val="single" w:sz="6" w:space="0" w:color="000000" w:themeColor="text1"/>
              <w:bottom w:val="single" w:sz="6" w:space="0" w:color="000000" w:themeColor="text1"/>
              <w:right w:val="single" w:sz="6" w:space="0" w:color="000000" w:themeColor="text1"/>
            </w:tcBorders>
            <w:shd w:val="clear" w:color="auto" w:fill="auto"/>
          </w:tcPr>
          <w:p w14:paraId="31126E5D" w14:textId="577D75B6" w:rsidR="00C27BB1" w:rsidRPr="00302957" w:rsidRDefault="6A477FBC" w:rsidP="6ACD957E">
            <w:pPr>
              <w:textAlignment w:val="baseline"/>
            </w:pPr>
            <w:r w:rsidRPr="6ACD957E">
              <w:rPr>
                <w:rFonts w:ascii="Maiandra GD" w:eastAsia="Maiandra GD" w:hAnsi="Maiandra GD" w:cs="Maiandra GD"/>
                <w:sz w:val="22"/>
                <w:szCs w:val="22"/>
              </w:rPr>
              <w:t>Tasks that can be completed in the afternoon that may link to topic.</w:t>
            </w:r>
          </w:p>
        </w:tc>
        <w:tc>
          <w:tcPr>
            <w:tcW w:w="2430" w:type="dxa"/>
            <w:tcBorders>
              <w:top w:val="nil"/>
              <w:left w:val="nil"/>
              <w:bottom w:val="single" w:sz="6" w:space="0" w:color="000000" w:themeColor="text1"/>
              <w:right w:val="single" w:sz="6" w:space="0" w:color="000000" w:themeColor="text1"/>
            </w:tcBorders>
            <w:shd w:val="clear" w:color="auto" w:fill="auto"/>
          </w:tcPr>
          <w:p w14:paraId="2DE403A5" w14:textId="72B03106" w:rsidR="00C27BB1" w:rsidRPr="00302957" w:rsidRDefault="70EFA2D1" w:rsidP="6ACD957E">
            <w:pPr>
              <w:textAlignment w:val="baseline"/>
              <w:rPr>
                <w:rFonts w:ascii="Maiandra GD" w:eastAsia="Maiandra GD" w:hAnsi="Maiandra GD" w:cs="Maiandra GD"/>
                <w:sz w:val="24"/>
                <w:szCs w:val="24"/>
              </w:rPr>
            </w:pPr>
            <w:r w:rsidRPr="6ACD957E">
              <w:rPr>
                <w:rFonts w:ascii="Maiandra GD" w:eastAsia="Maiandra GD" w:hAnsi="Maiandra GD" w:cs="Maiandra GD"/>
                <w:b/>
                <w:bCs/>
                <w:sz w:val="24"/>
                <w:szCs w:val="24"/>
              </w:rPr>
              <w:t>Art</w:t>
            </w:r>
            <w:r w:rsidRPr="6ACD957E">
              <w:rPr>
                <w:rFonts w:ascii="Maiandra GD" w:eastAsia="Maiandra GD" w:hAnsi="Maiandra GD" w:cs="Maiandra GD"/>
                <w:sz w:val="24"/>
                <w:szCs w:val="24"/>
              </w:rPr>
              <w:t xml:space="preserve"> Press flowers between the pages of a book and use them to make gifts or cards for your family and friends.</w:t>
            </w:r>
          </w:p>
        </w:tc>
        <w:tc>
          <w:tcPr>
            <w:tcW w:w="2775" w:type="dxa"/>
            <w:tcBorders>
              <w:top w:val="nil"/>
              <w:left w:val="nil"/>
              <w:bottom w:val="single" w:sz="6" w:space="0" w:color="000000" w:themeColor="text1"/>
              <w:right w:val="single" w:sz="6" w:space="0" w:color="000000" w:themeColor="text1"/>
            </w:tcBorders>
            <w:shd w:val="clear" w:color="auto" w:fill="auto"/>
          </w:tcPr>
          <w:p w14:paraId="5DCE6514" w14:textId="7F00EF4C" w:rsidR="00C27BB1" w:rsidRPr="00302957" w:rsidRDefault="34576943" w:rsidP="6ACD957E">
            <w:pPr>
              <w:textAlignment w:val="baseline"/>
              <w:rPr>
                <w:rFonts w:ascii="Maiandra GD" w:eastAsia="Maiandra GD" w:hAnsi="Maiandra GD" w:cs="Maiandra GD"/>
                <w:sz w:val="24"/>
                <w:szCs w:val="24"/>
              </w:rPr>
            </w:pPr>
            <w:r w:rsidRPr="6ACD957E">
              <w:rPr>
                <w:rFonts w:ascii="Maiandra GD" w:eastAsia="Maiandra GD" w:hAnsi="Maiandra GD" w:cs="Maiandra GD"/>
                <w:sz w:val="24"/>
                <w:szCs w:val="24"/>
              </w:rPr>
              <w:t>Go on a nature scavenger hunt and try to find..</w:t>
            </w:r>
          </w:p>
          <w:p w14:paraId="12140930" w14:textId="6DD07711" w:rsidR="00C27BB1" w:rsidRPr="00302957" w:rsidRDefault="34576943" w:rsidP="6ACD957E">
            <w:pPr>
              <w:pStyle w:val="ListParagraph"/>
              <w:numPr>
                <w:ilvl w:val="0"/>
                <w:numId w:val="1"/>
              </w:numPr>
              <w:textAlignment w:val="baseline"/>
              <w:rPr>
                <w:rFonts w:ascii="Times New Roman" w:hAnsi="Times New Roman"/>
                <w:sz w:val="24"/>
                <w:szCs w:val="24"/>
              </w:rPr>
            </w:pPr>
            <w:r w:rsidRPr="6ACD957E">
              <w:rPr>
                <w:rFonts w:ascii="Maiandra GD" w:eastAsia="Maiandra GD" w:hAnsi="Maiandra GD" w:cs="Maiandra GD"/>
                <w:sz w:val="24"/>
                <w:szCs w:val="24"/>
              </w:rPr>
              <w:t>Seeds</w:t>
            </w:r>
          </w:p>
          <w:p w14:paraId="4E1D116F" w14:textId="2E2EC550" w:rsidR="00C27BB1" w:rsidRPr="00302957" w:rsidRDefault="34576943" w:rsidP="6ACD957E">
            <w:pPr>
              <w:pStyle w:val="ListParagraph"/>
              <w:numPr>
                <w:ilvl w:val="0"/>
                <w:numId w:val="1"/>
              </w:numPr>
              <w:textAlignment w:val="baseline"/>
              <w:rPr>
                <w:sz w:val="24"/>
                <w:szCs w:val="24"/>
              </w:rPr>
            </w:pPr>
            <w:r w:rsidRPr="6ACD957E">
              <w:rPr>
                <w:rFonts w:ascii="Maiandra GD" w:eastAsia="Maiandra GD" w:hAnsi="Maiandra GD" w:cs="Maiandra GD"/>
                <w:sz w:val="24"/>
                <w:szCs w:val="24"/>
              </w:rPr>
              <w:t>A stick</w:t>
            </w:r>
          </w:p>
          <w:p w14:paraId="4B5838F3" w14:textId="606768B9" w:rsidR="00C27BB1" w:rsidRPr="00302957" w:rsidRDefault="34576943" w:rsidP="6ACD957E">
            <w:pPr>
              <w:pStyle w:val="ListParagraph"/>
              <w:numPr>
                <w:ilvl w:val="0"/>
                <w:numId w:val="1"/>
              </w:numPr>
              <w:textAlignment w:val="baseline"/>
              <w:rPr>
                <w:sz w:val="24"/>
                <w:szCs w:val="24"/>
              </w:rPr>
            </w:pPr>
            <w:r w:rsidRPr="6ACD957E">
              <w:rPr>
                <w:rFonts w:ascii="Maiandra GD" w:eastAsia="Maiandra GD" w:hAnsi="Maiandra GD" w:cs="Maiandra GD"/>
                <w:sz w:val="24"/>
                <w:szCs w:val="24"/>
              </w:rPr>
              <w:t>A rock</w:t>
            </w:r>
          </w:p>
          <w:p w14:paraId="0D58A35F" w14:textId="09DA4EE7" w:rsidR="00C27BB1" w:rsidRPr="00302957" w:rsidRDefault="34576943" w:rsidP="6ACD957E">
            <w:pPr>
              <w:pStyle w:val="ListParagraph"/>
              <w:numPr>
                <w:ilvl w:val="0"/>
                <w:numId w:val="1"/>
              </w:numPr>
              <w:textAlignment w:val="baseline"/>
              <w:rPr>
                <w:sz w:val="24"/>
                <w:szCs w:val="24"/>
              </w:rPr>
            </w:pPr>
            <w:r w:rsidRPr="6ACD957E">
              <w:rPr>
                <w:rFonts w:ascii="Maiandra GD" w:eastAsia="Maiandra GD" w:hAnsi="Maiandra GD" w:cs="Maiandra GD"/>
                <w:sz w:val="24"/>
                <w:szCs w:val="24"/>
              </w:rPr>
              <w:t>Something green</w:t>
            </w:r>
          </w:p>
          <w:p w14:paraId="18C73BC9" w14:textId="2F4405C1" w:rsidR="00C27BB1" w:rsidRPr="00302957" w:rsidRDefault="34576943" w:rsidP="6ACD957E">
            <w:pPr>
              <w:pStyle w:val="ListParagraph"/>
              <w:numPr>
                <w:ilvl w:val="0"/>
                <w:numId w:val="1"/>
              </w:numPr>
              <w:textAlignment w:val="baseline"/>
              <w:rPr>
                <w:sz w:val="24"/>
                <w:szCs w:val="24"/>
              </w:rPr>
            </w:pPr>
            <w:r w:rsidRPr="6ACD957E">
              <w:rPr>
                <w:rFonts w:ascii="Maiandra GD" w:eastAsia="Maiandra GD" w:hAnsi="Maiandra GD" w:cs="Maiandra GD"/>
                <w:sz w:val="24"/>
                <w:szCs w:val="24"/>
              </w:rPr>
              <w:t>Something round</w:t>
            </w:r>
          </w:p>
          <w:p w14:paraId="62431CDC" w14:textId="6CD33758" w:rsidR="00C27BB1" w:rsidRPr="00302957" w:rsidRDefault="34576943" w:rsidP="6ACD957E">
            <w:pPr>
              <w:pStyle w:val="ListParagraph"/>
              <w:numPr>
                <w:ilvl w:val="0"/>
                <w:numId w:val="1"/>
              </w:numPr>
              <w:textAlignment w:val="baseline"/>
              <w:rPr>
                <w:sz w:val="24"/>
                <w:szCs w:val="24"/>
              </w:rPr>
            </w:pPr>
            <w:r w:rsidRPr="6ACD957E">
              <w:rPr>
                <w:rFonts w:ascii="Maiandra GD" w:eastAsia="Maiandra GD" w:hAnsi="Maiandra GD" w:cs="Maiandra GD"/>
                <w:sz w:val="24"/>
                <w:szCs w:val="24"/>
              </w:rPr>
              <w:t>2 types of leaf etc</w:t>
            </w:r>
          </w:p>
        </w:tc>
        <w:tc>
          <w:tcPr>
            <w:tcW w:w="2385" w:type="dxa"/>
            <w:tcBorders>
              <w:top w:val="nil"/>
              <w:left w:val="nil"/>
              <w:bottom w:val="single" w:sz="6" w:space="0" w:color="000000" w:themeColor="text1"/>
              <w:right w:val="single" w:sz="6" w:space="0" w:color="000000" w:themeColor="text1"/>
            </w:tcBorders>
            <w:shd w:val="clear" w:color="auto" w:fill="auto"/>
          </w:tcPr>
          <w:p w14:paraId="49E398E2" w14:textId="3C977DD4" w:rsidR="00C27BB1" w:rsidRPr="00302957" w:rsidRDefault="6581D98A" w:rsidP="6ACD957E">
            <w:pPr>
              <w:textAlignment w:val="baseline"/>
            </w:pPr>
            <w:r w:rsidRPr="6ACD957E">
              <w:rPr>
                <w:rFonts w:ascii="Maiandra GD" w:eastAsia="Maiandra GD" w:hAnsi="Maiandra GD" w:cs="Maiandra GD"/>
                <w:b/>
                <w:bCs/>
                <w:sz w:val="22"/>
                <w:szCs w:val="22"/>
              </w:rPr>
              <w:t xml:space="preserve">D&amp;T </w:t>
            </w:r>
            <w:r w:rsidRPr="6ACD957E">
              <w:rPr>
                <w:rFonts w:ascii="Maiandra GD" w:eastAsia="Maiandra GD" w:hAnsi="Maiandra GD" w:cs="Maiandra GD"/>
                <w:sz w:val="22"/>
                <w:szCs w:val="22"/>
              </w:rPr>
              <w:t>Use card or lollipop sticks to make Jack and the Beanstalk stick puppets. They can then use these puppets to retell the story or invent their own story</w:t>
            </w:r>
          </w:p>
        </w:tc>
        <w:tc>
          <w:tcPr>
            <w:tcW w:w="2880" w:type="dxa"/>
            <w:tcBorders>
              <w:top w:val="nil"/>
              <w:left w:val="nil"/>
              <w:bottom w:val="single" w:sz="6" w:space="0" w:color="000000" w:themeColor="text1"/>
              <w:right w:val="single" w:sz="6" w:space="0" w:color="000000" w:themeColor="text1"/>
            </w:tcBorders>
            <w:shd w:val="clear" w:color="auto" w:fill="auto"/>
          </w:tcPr>
          <w:p w14:paraId="7178F3B5" w14:textId="3B6926E5" w:rsidR="00C27BB1" w:rsidRPr="00302957" w:rsidRDefault="6FAC65FA" w:rsidP="6ACD957E">
            <w:pPr>
              <w:textAlignment w:val="baseline"/>
              <w:rPr>
                <w:rFonts w:ascii="Maiandra GD" w:eastAsia="Maiandra GD" w:hAnsi="Maiandra GD" w:cs="Maiandra GD"/>
                <w:b/>
                <w:bCs/>
                <w:sz w:val="24"/>
                <w:szCs w:val="24"/>
              </w:rPr>
            </w:pPr>
            <w:r w:rsidRPr="6ACD957E">
              <w:rPr>
                <w:rFonts w:ascii="Maiandra GD" w:eastAsia="Maiandra GD" w:hAnsi="Maiandra GD" w:cs="Maiandra GD"/>
                <w:b/>
                <w:bCs/>
                <w:sz w:val="24"/>
                <w:szCs w:val="24"/>
              </w:rPr>
              <w:t xml:space="preserve">Art </w:t>
            </w:r>
            <w:r w:rsidRPr="6ACD957E">
              <w:rPr>
                <w:rFonts w:ascii="Maiandra GD" w:eastAsia="Maiandra GD" w:hAnsi="Maiandra GD" w:cs="Maiandra GD"/>
                <w:sz w:val="24"/>
                <w:szCs w:val="24"/>
              </w:rPr>
              <w:t>Create a collage using a range of beans and seeds.</w:t>
            </w:r>
          </w:p>
          <w:p w14:paraId="16287F21" w14:textId="78EB71FD" w:rsidR="00C27BB1" w:rsidRPr="00302957" w:rsidRDefault="6FAD286F" w:rsidP="6ACD957E">
            <w:pPr>
              <w:textAlignment w:val="baseline"/>
              <w:rPr>
                <w:rFonts w:ascii="Maiandra GD" w:eastAsia="Maiandra GD" w:hAnsi="Maiandra GD" w:cs="Maiandra GD"/>
                <w:sz w:val="24"/>
                <w:szCs w:val="24"/>
              </w:rPr>
            </w:pPr>
            <w:r w:rsidRPr="6ACD957E">
              <w:rPr>
                <w:rFonts w:ascii="Maiandra GD" w:eastAsia="Maiandra GD" w:hAnsi="Maiandra GD" w:cs="Maiandra GD"/>
                <w:b/>
                <w:bCs/>
                <w:sz w:val="24"/>
                <w:szCs w:val="24"/>
              </w:rPr>
              <w:t>Science</w:t>
            </w:r>
            <w:r w:rsidRPr="6ACD957E">
              <w:rPr>
                <w:rFonts w:ascii="Maiandra GD" w:eastAsia="Maiandra GD" w:hAnsi="Maiandra GD" w:cs="Maiandra GD"/>
                <w:sz w:val="24"/>
                <w:szCs w:val="24"/>
              </w:rPr>
              <w:t>: observe the range of different bean seeds and learn some names.</w:t>
            </w:r>
            <w:r w:rsidR="20E2D755" w:rsidRPr="6ACD957E">
              <w:rPr>
                <w:rFonts w:ascii="Maiandra GD" w:eastAsia="Maiandra GD" w:hAnsi="Maiandra GD" w:cs="Maiandra GD"/>
                <w:sz w:val="24"/>
                <w:szCs w:val="24"/>
              </w:rPr>
              <w:t xml:space="preserve"> What beans do we eat? Baked beans etc.</w:t>
            </w:r>
          </w:p>
        </w:tc>
        <w:tc>
          <w:tcPr>
            <w:tcW w:w="3285" w:type="dxa"/>
            <w:tcBorders>
              <w:top w:val="nil"/>
              <w:left w:val="nil"/>
              <w:bottom w:val="single" w:sz="6" w:space="0" w:color="000000" w:themeColor="text1"/>
              <w:right w:val="single" w:sz="6" w:space="0" w:color="000000" w:themeColor="text1"/>
            </w:tcBorders>
            <w:shd w:val="clear" w:color="auto" w:fill="auto"/>
          </w:tcPr>
          <w:p w14:paraId="5BE93A62" w14:textId="08B8DC07" w:rsidR="00C27BB1" w:rsidRPr="00302957" w:rsidRDefault="7090E68C" w:rsidP="6ACD957E">
            <w:pPr>
              <w:textAlignment w:val="baseline"/>
            </w:pPr>
            <w:r w:rsidRPr="3ABEC0E6">
              <w:rPr>
                <w:rFonts w:ascii="Maiandra GD" w:eastAsia="Maiandra GD" w:hAnsi="Maiandra GD" w:cs="Maiandra GD"/>
                <w:b/>
                <w:bCs/>
                <w:sz w:val="22"/>
                <w:szCs w:val="22"/>
              </w:rPr>
              <w:t xml:space="preserve">PSHE </w:t>
            </w:r>
            <w:r w:rsidRPr="3ABEC0E6">
              <w:rPr>
                <w:rFonts w:ascii="Maiandra GD" w:eastAsia="Maiandra GD" w:hAnsi="Maiandra GD" w:cs="Maiandra GD"/>
                <w:sz w:val="22"/>
                <w:szCs w:val="22"/>
              </w:rPr>
              <w:t>Read the story in the Home Learning section of the class page named ‘The Worry Box Story’. In the story the boy has some worries related to change and transition. Discuss changes that might occur over the next few months with your child. Using the template on the class page children should make a worry box. Inside they can put any worries they would like to discuss with you.</w:t>
            </w:r>
          </w:p>
        </w:tc>
      </w:tr>
    </w:tbl>
    <w:p w14:paraId="384BA73E" w14:textId="77777777" w:rsidR="00C27BB1" w:rsidRPr="00F51E09" w:rsidRDefault="00C27BB1">
      <w:pPr>
        <w:rPr>
          <w:rFonts w:ascii="Arial" w:hAnsi="Arial" w:cs="Arial"/>
          <w:sz w:val="22"/>
          <w:szCs w:val="22"/>
        </w:rPr>
      </w:pPr>
    </w:p>
    <w:sectPr w:rsidR="00C27BB1" w:rsidRPr="00F51E09" w:rsidSect="00730269">
      <w:pgSz w:w="16838" w:h="11906" w:orient="landscape" w:code="9"/>
      <w:pgMar w:top="360" w:right="669"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aiandra GD">
    <w:panose1 w:val="020E0502030308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624441"/>
    <w:multiLevelType w:val="hybridMultilevel"/>
    <w:tmpl w:val="10D41472"/>
    <w:lvl w:ilvl="0" w:tplc="85A6B908">
      <w:start w:val="21"/>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1E4C030F"/>
    <w:multiLevelType w:val="hybridMultilevel"/>
    <w:tmpl w:val="9880D240"/>
    <w:lvl w:ilvl="0" w:tplc="660C57E0">
      <w:start w:val="2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25A66"/>
    <w:multiLevelType w:val="hybridMultilevel"/>
    <w:tmpl w:val="AD169E9A"/>
    <w:lvl w:ilvl="0" w:tplc="E5C69F50">
      <w:start w:val="1"/>
      <w:numFmt w:val="bullet"/>
      <w:lvlText w:val=""/>
      <w:lvlJc w:val="left"/>
      <w:pPr>
        <w:ind w:left="720" w:hanging="360"/>
      </w:pPr>
      <w:rPr>
        <w:rFonts w:ascii="Symbol" w:hAnsi="Symbol" w:hint="default"/>
      </w:rPr>
    </w:lvl>
    <w:lvl w:ilvl="1" w:tplc="4F54D6B8">
      <w:start w:val="1"/>
      <w:numFmt w:val="bullet"/>
      <w:lvlText w:val="o"/>
      <w:lvlJc w:val="left"/>
      <w:pPr>
        <w:ind w:left="1440" w:hanging="360"/>
      </w:pPr>
      <w:rPr>
        <w:rFonts w:ascii="Courier New" w:hAnsi="Courier New" w:hint="default"/>
      </w:rPr>
    </w:lvl>
    <w:lvl w:ilvl="2" w:tplc="C9987E58">
      <w:start w:val="1"/>
      <w:numFmt w:val="bullet"/>
      <w:lvlText w:val=""/>
      <w:lvlJc w:val="left"/>
      <w:pPr>
        <w:ind w:left="2160" w:hanging="360"/>
      </w:pPr>
      <w:rPr>
        <w:rFonts w:ascii="Wingdings" w:hAnsi="Wingdings" w:hint="default"/>
      </w:rPr>
    </w:lvl>
    <w:lvl w:ilvl="3" w:tplc="81004EAE">
      <w:start w:val="1"/>
      <w:numFmt w:val="bullet"/>
      <w:lvlText w:val=""/>
      <w:lvlJc w:val="left"/>
      <w:pPr>
        <w:ind w:left="2880" w:hanging="360"/>
      </w:pPr>
      <w:rPr>
        <w:rFonts w:ascii="Symbol" w:hAnsi="Symbol" w:hint="default"/>
      </w:rPr>
    </w:lvl>
    <w:lvl w:ilvl="4" w:tplc="E0B41206">
      <w:start w:val="1"/>
      <w:numFmt w:val="bullet"/>
      <w:lvlText w:val="o"/>
      <w:lvlJc w:val="left"/>
      <w:pPr>
        <w:ind w:left="3600" w:hanging="360"/>
      </w:pPr>
      <w:rPr>
        <w:rFonts w:ascii="Courier New" w:hAnsi="Courier New" w:hint="default"/>
      </w:rPr>
    </w:lvl>
    <w:lvl w:ilvl="5" w:tplc="DD906EB0">
      <w:start w:val="1"/>
      <w:numFmt w:val="bullet"/>
      <w:lvlText w:val=""/>
      <w:lvlJc w:val="left"/>
      <w:pPr>
        <w:ind w:left="4320" w:hanging="360"/>
      </w:pPr>
      <w:rPr>
        <w:rFonts w:ascii="Wingdings" w:hAnsi="Wingdings" w:hint="default"/>
      </w:rPr>
    </w:lvl>
    <w:lvl w:ilvl="6" w:tplc="BF2EF37E">
      <w:start w:val="1"/>
      <w:numFmt w:val="bullet"/>
      <w:lvlText w:val=""/>
      <w:lvlJc w:val="left"/>
      <w:pPr>
        <w:ind w:left="5040" w:hanging="360"/>
      </w:pPr>
      <w:rPr>
        <w:rFonts w:ascii="Symbol" w:hAnsi="Symbol" w:hint="default"/>
      </w:rPr>
    </w:lvl>
    <w:lvl w:ilvl="7" w:tplc="D9A09000">
      <w:start w:val="1"/>
      <w:numFmt w:val="bullet"/>
      <w:lvlText w:val="o"/>
      <w:lvlJc w:val="left"/>
      <w:pPr>
        <w:ind w:left="5760" w:hanging="360"/>
      </w:pPr>
      <w:rPr>
        <w:rFonts w:ascii="Courier New" w:hAnsi="Courier New" w:hint="default"/>
      </w:rPr>
    </w:lvl>
    <w:lvl w:ilvl="8" w:tplc="F1B8CFB8">
      <w:start w:val="1"/>
      <w:numFmt w:val="bullet"/>
      <w:lvlText w:val=""/>
      <w:lvlJc w:val="left"/>
      <w:pPr>
        <w:ind w:left="6480" w:hanging="360"/>
      </w:pPr>
      <w:rPr>
        <w:rFonts w:ascii="Wingdings" w:hAnsi="Wingdings" w:hint="default"/>
      </w:rPr>
    </w:lvl>
  </w:abstractNum>
  <w:abstractNum w:abstractNumId="3" w15:restartNumberingAfterBreak="0">
    <w:nsid w:val="41A068F6"/>
    <w:multiLevelType w:val="hybridMultilevel"/>
    <w:tmpl w:val="2800F692"/>
    <w:lvl w:ilvl="0" w:tplc="9D4020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A51E3A"/>
    <w:multiLevelType w:val="hybridMultilevel"/>
    <w:tmpl w:val="9DF68F6E"/>
    <w:lvl w:ilvl="0" w:tplc="BBC27AF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F51CF"/>
    <w:multiLevelType w:val="hybridMultilevel"/>
    <w:tmpl w:val="F8D0F61E"/>
    <w:lvl w:ilvl="0" w:tplc="C97E98E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85C"/>
    <w:rsid w:val="0000244A"/>
    <w:rsid w:val="00002E49"/>
    <w:rsid w:val="000214AC"/>
    <w:rsid w:val="00023BF7"/>
    <w:rsid w:val="00046A19"/>
    <w:rsid w:val="00063007"/>
    <w:rsid w:val="00070373"/>
    <w:rsid w:val="00087B5E"/>
    <w:rsid w:val="000A4EB6"/>
    <w:rsid w:val="000C609C"/>
    <w:rsid w:val="00110667"/>
    <w:rsid w:val="00146924"/>
    <w:rsid w:val="00152891"/>
    <w:rsid w:val="001632BC"/>
    <w:rsid w:val="00181870"/>
    <w:rsid w:val="001917C6"/>
    <w:rsid w:val="001A19D3"/>
    <w:rsid w:val="001D0D1C"/>
    <w:rsid w:val="001D3AC9"/>
    <w:rsid w:val="001F0524"/>
    <w:rsid w:val="002210D3"/>
    <w:rsid w:val="0022448C"/>
    <w:rsid w:val="00226091"/>
    <w:rsid w:val="002345D5"/>
    <w:rsid w:val="002504EC"/>
    <w:rsid w:val="00287841"/>
    <w:rsid w:val="002930DD"/>
    <w:rsid w:val="002A4B25"/>
    <w:rsid w:val="002B1D9F"/>
    <w:rsid w:val="002C02B7"/>
    <w:rsid w:val="002D5C60"/>
    <w:rsid w:val="002F1CAA"/>
    <w:rsid w:val="003005EA"/>
    <w:rsid w:val="003062D3"/>
    <w:rsid w:val="00316BE3"/>
    <w:rsid w:val="003318BC"/>
    <w:rsid w:val="003474C8"/>
    <w:rsid w:val="00352AAF"/>
    <w:rsid w:val="003537AC"/>
    <w:rsid w:val="0035483E"/>
    <w:rsid w:val="00365E41"/>
    <w:rsid w:val="0037481F"/>
    <w:rsid w:val="003966FE"/>
    <w:rsid w:val="003B051F"/>
    <w:rsid w:val="003B24B2"/>
    <w:rsid w:val="003C1CDD"/>
    <w:rsid w:val="003C1D27"/>
    <w:rsid w:val="00401CEF"/>
    <w:rsid w:val="004315C1"/>
    <w:rsid w:val="00431742"/>
    <w:rsid w:val="00440AE1"/>
    <w:rsid w:val="00442331"/>
    <w:rsid w:val="0044377A"/>
    <w:rsid w:val="0047704F"/>
    <w:rsid w:val="00477D3A"/>
    <w:rsid w:val="004B6EA1"/>
    <w:rsid w:val="00544A4F"/>
    <w:rsid w:val="00554646"/>
    <w:rsid w:val="00557FAF"/>
    <w:rsid w:val="005706AC"/>
    <w:rsid w:val="00573354"/>
    <w:rsid w:val="005746F5"/>
    <w:rsid w:val="005908D3"/>
    <w:rsid w:val="005B0853"/>
    <w:rsid w:val="005F7C7D"/>
    <w:rsid w:val="006127D2"/>
    <w:rsid w:val="00621171"/>
    <w:rsid w:val="00622A62"/>
    <w:rsid w:val="0065797F"/>
    <w:rsid w:val="00667085"/>
    <w:rsid w:val="006705C5"/>
    <w:rsid w:val="00675643"/>
    <w:rsid w:val="00682840"/>
    <w:rsid w:val="00690206"/>
    <w:rsid w:val="006C1935"/>
    <w:rsid w:val="006C385C"/>
    <w:rsid w:val="006C67D8"/>
    <w:rsid w:val="006C69D0"/>
    <w:rsid w:val="006F3E47"/>
    <w:rsid w:val="006F73A7"/>
    <w:rsid w:val="00724587"/>
    <w:rsid w:val="00725C9D"/>
    <w:rsid w:val="00730269"/>
    <w:rsid w:val="00742190"/>
    <w:rsid w:val="00761C64"/>
    <w:rsid w:val="0076673F"/>
    <w:rsid w:val="007845F6"/>
    <w:rsid w:val="00790ADD"/>
    <w:rsid w:val="007962D2"/>
    <w:rsid w:val="007A3879"/>
    <w:rsid w:val="007E79D3"/>
    <w:rsid w:val="00813A7F"/>
    <w:rsid w:val="00823A3D"/>
    <w:rsid w:val="0083256A"/>
    <w:rsid w:val="00835ACD"/>
    <w:rsid w:val="0084363E"/>
    <w:rsid w:val="008622E4"/>
    <w:rsid w:val="0086560F"/>
    <w:rsid w:val="008930C4"/>
    <w:rsid w:val="008D6E3E"/>
    <w:rsid w:val="008E0C2A"/>
    <w:rsid w:val="008E2F46"/>
    <w:rsid w:val="008F205A"/>
    <w:rsid w:val="00901B5A"/>
    <w:rsid w:val="00906F14"/>
    <w:rsid w:val="00916EE9"/>
    <w:rsid w:val="00917D00"/>
    <w:rsid w:val="009314F0"/>
    <w:rsid w:val="0097184D"/>
    <w:rsid w:val="009775BA"/>
    <w:rsid w:val="00982AB7"/>
    <w:rsid w:val="00985DA4"/>
    <w:rsid w:val="009C3972"/>
    <w:rsid w:val="009D2AF2"/>
    <w:rsid w:val="00A255EC"/>
    <w:rsid w:val="00A816EA"/>
    <w:rsid w:val="00A9420F"/>
    <w:rsid w:val="00AA7125"/>
    <w:rsid w:val="00AB2B23"/>
    <w:rsid w:val="00AC759A"/>
    <w:rsid w:val="00AE6A9B"/>
    <w:rsid w:val="00B05D20"/>
    <w:rsid w:val="00B21A4E"/>
    <w:rsid w:val="00B3305C"/>
    <w:rsid w:val="00B40746"/>
    <w:rsid w:val="00B41CB3"/>
    <w:rsid w:val="00B43445"/>
    <w:rsid w:val="00B52310"/>
    <w:rsid w:val="00B65F84"/>
    <w:rsid w:val="00B972BC"/>
    <w:rsid w:val="00BA17A7"/>
    <w:rsid w:val="00BB199A"/>
    <w:rsid w:val="00BB7557"/>
    <w:rsid w:val="00BC4317"/>
    <w:rsid w:val="00BC54D5"/>
    <w:rsid w:val="00C22890"/>
    <w:rsid w:val="00C235EE"/>
    <w:rsid w:val="00C27BB1"/>
    <w:rsid w:val="00C31996"/>
    <w:rsid w:val="00C5530C"/>
    <w:rsid w:val="00C57C02"/>
    <w:rsid w:val="00C62729"/>
    <w:rsid w:val="00C6472F"/>
    <w:rsid w:val="00C8676B"/>
    <w:rsid w:val="00CA43BD"/>
    <w:rsid w:val="00CC6AD3"/>
    <w:rsid w:val="00CD104F"/>
    <w:rsid w:val="00D068AE"/>
    <w:rsid w:val="00D3376B"/>
    <w:rsid w:val="00D51253"/>
    <w:rsid w:val="00D57256"/>
    <w:rsid w:val="00D73F93"/>
    <w:rsid w:val="00D82F8E"/>
    <w:rsid w:val="00D92F48"/>
    <w:rsid w:val="00DA086D"/>
    <w:rsid w:val="00DB4271"/>
    <w:rsid w:val="00DB75D2"/>
    <w:rsid w:val="00DC6D68"/>
    <w:rsid w:val="00DC7D4B"/>
    <w:rsid w:val="00DD3067"/>
    <w:rsid w:val="00DF3B6E"/>
    <w:rsid w:val="00E26A3F"/>
    <w:rsid w:val="00E31DD0"/>
    <w:rsid w:val="00E3628B"/>
    <w:rsid w:val="00E40879"/>
    <w:rsid w:val="00E41F30"/>
    <w:rsid w:val="00E54696"/>
    <w:rsid w:val="00E71D11"/>
    <w:rsid w:val="00EA5E1D"/>
    <w:rsid w:val="00EB28D3"/>
    <w:rsid w:val="00EB52D5"/>
    <w:rsid w:val="00EC01D0"/>
    <w:rsid w:val="00ED4692"/>
    <w:rsid w:val="00F07427"/>
    <w:rsid w:val="00F11451"/>
    <w:rsid w:val="00F40672"/>
    <w:rsid w:val="00F51B35"/>
    <w:rsid w:val="00F51E09"/>
    <w:rsid w:val="00F95628"/>
    <w:rsid w:val="00FA398B"/>
    <w:rsid w:val="00FB5BCE"/>
    <w:rsid w:val="00FC236E"/>
    <w:rsid w:val="00FF5C37"/>
    <w:rsid w:val="02675274"/>
    <w:rsid w:val="0301C759"/>
    <w:rsid w:val="03A5D2F3"/>
    <w:rsid w:val="045C409B"/>
    <w:rsid w:val="057C198E"/>
    <w:rsid w:val="05A1E1BE"/>
    <w:rsid w:val="070986C8"/>
    <w:rsid w:val="0908EE29"/>
    <w:rsid w:val="0A016F0B"/>
    <w:rsid w:val="0A9ED7FF"/>
    <w:rsid w:val="0AE0BAEE"/>
    <w:rsid w:val="0B3A5305"/>
    <w:rsid w:val="0BD5E105"/>
    <w:rsid w:val="0C7F22BE"/>
    <w:rsid w:val="0D6FAE9E"/>
    <w:rsid w:val="0E223FB5"/>
    <w:rsid w:val="0EE4CD28"/>
    <w:rsid w:val="0F1B0512"/>
    <w:rsid w:val="13C9EC72"/>
    <w:rsid w:val="1424A494"/>
    <w:rsid w:val="1427939B"/>
    <w:rsid w:val="1542A7C4"/>
    <w:rsid w:val="194A1188"/>
    <w:rsid w:val="199E3902"/>
    <w:rsid w:val="1B9E1586"/>
    <w:rsid w:val="1EB0A64C"/>
    <w:rsid w:val="1F642F17"/>
    <w:rsid w:val="1FA959F7"/>
    <w:rsid w:val="2045F322"/>
    <w:rsid w:val="2065931B"/>
    <w:rsid w:val="20E2D755"/>
    <w:rsid w:val="212E57A1"/>
    <w:rsid w:val="2270B724"/>
    <w:rsid w:val="229E15CD"/>
    <w:rsid w:val="2484483C"/>
    <w:rsid w:val="25A0552B"/>
    <w:rsid w:val="29D727C5"/>
    <w:rsid w:val="2B35592F"/>
    <w:rsid w:val="2C2D4FA5"/>
    <w:rsid w:val="2C4D149C"/>
    <w:rsid w:val="2CD29665"/>
    <w:rsid w:val="2D1BA5AD"/>
    <w:rsid w:val="30054366"/>
    <w:rsid w:val="309C1EF6"/>
    <w:rsid w:val="3274177E"/>
    <w:rsid w:val="32E961A7"/>
    <w:rsid w:val="33158864"/>
    <w:rsid w:val="34576943"/>
    <w:rsid w:val="3738BBB8"/>
    <w:rsid w:val="38243A78"/>
    <w:rsid w:val="39387616"/>
    <w:rsid w:val="3A71E00C"/>
    <w:rsid w:val="3AADD6BD"/>
    <w:rsid w:val="3ABEC0E6"/>
    <w:rsid w:val="3AD34E19"/>
    <w:rsid w:val="3B25D1FB"/>
    <w:rsid w:val="3BF25568"/>
    <w:rsid w:val="3CB2C3F7"/>
    <w:rsid w:val="3CB83388"/>
    <w:rsid w:val="3D766872"/>
    <w:rsid w:val="3F50DC91"/>
    <w:rsid w:val="403B2C15"/>
    <w:rsid w:val="413D4639"/>
    <w:rsid w:val="42ABC077"/>
    <w:rsid w:val="42C37F86"/>
    <w:rsid w:val="4310FA78"/>
    <w:rsid w:val="43300B74"/>
    <w:rsid w:val="436A05DE"/>
    <w:rsid w:val="44DADF61"/>
    <w:rsid w:val="46485339"/>
    <w:rsid w:val="46CA42D8"/>
    <w:rsid w:val="46D3D293"/>
    <w:rsid w:val="477E5D3F"/>
    <w:rsid w:val="48EA265C"/>
    <w:rsid w:val="4A68B5AA"/>
    <w:rsid w:val="4A72F3BF"/>
    <w:rsid w:val="4BB0B70E"/>
    <w:rsid w:val="4DB96CBC"/>
    <w:rsid w:val="50DF52B4"/>
    <w:rsid w:val="51144281"/>
    <w:rsid w:val="53609BD6"/>
    <w:rsid w:val="539BDB59"/>
    <w:rsid w:val="549C94D0"/>
    <w:rsid w:val="5643867F"/>
    <w:rsid w:val="56470141"/>
    <w:rsid w:val="56A0E259"/>
    <w:rsid w:val="56CE7538"/>
    <w:rsid w:val="56E736E7"/>
    <w:rsid w:val="5AA0C5FA"/>
    <w:rsid w:val="5B5DC389"/>
    <w:rsid w:val="5CE8DAE1"/>
    <w:rsid w:val="5D027C42"/>
    <w:rsid w:val="5D671B47"/>
    <w:rsid w:val="5DF7E02B"/>
    <w:rsid w:val="5F1677D9"/>
    <w:rsid w:val="5FD73DEA"/>
    <w:rsid w:val="6050F847"/>
    <w:rsid w:val="611BDBED"/>
    <w:rsid w:val="614078E9"/>
    <w:rsid w:val="61DBE33C"/>
    <w:rsid w:val="62366A69"/>
    <w:rsid w:val="627A56F7"/>
    <w:rsid w:val="6581D98A"/>
    <w:rsid w:val="660EA617"/>
    <w:rsid w:val="66840663"/>
    <w:rsid w:val="67A4D62C"/>
    <w:rsid w:val="67AAACE3"/>
    <w:rsid w:val="68F2F24F"/>
    <w:rsid w:val="69D0D7D3"/>
    <w:rsid w:val="6A477FBC"/>
    <w:rsid w:val="6ACD957E"/>
    <w:rsid w:val="6B0310E4"/>
    <w:rsid w:val="6D84A103"/>
    <w:rsid w:val="6E0728B5"/>
    <w:rsid w:val="6F4A998D"/>
    <w:rsid w:val="6F99A48E"/>
    <w:rsid w:val="6F9A3F8E"/>
    <w:rsid w:val="6FAC65FA"/>
    <w:rsid w:val="6FAD286F"/>
    <w:rsid w:val="704F9865"/>
    <w:rsid w:val="7090E68C"/>
    <w:rsid w:val="70EFA2D1"/>
    <w:rsid w:val="7270A14A"/>
    <w:rsid w:val="737757D0"/>
    <w:rsid w:val="738F15B7"/>
    <w:rsid w:val="74564726"/>
    <w:rsid w:val="768229B0"/>
    <w:rsid w:val="76D0A90F"/>
    <w:rsid w:val="7761CAFA"/>
    <w:rsid w:val="77764895"/>
    <w:rsid w:val="777C0CE7"/>
    <w:rsid w:val="7A53FE18"/>
    <w:rsid w:val="7A54FA92"/>
    <w:rsid w:val="7B09E533"/>
    <w:rsid w:val="7C63B3CF"/>
    <w:rsid w:val="7CF1B886"/>
    <w:rsid w:val="7D7AB061"/>
    <w:rsid w:val="7F122993"/>
    <w:rsid w:val="7F4C5CCB"/>
    <w:rsid w:val="7F659641"/>
    <w:rsid w:val="7F7590F9"/>
    <w:rsid w:val="7F93B5A1"/>
    <w:rsid w:val="7F9E1F1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FC7743"/>
  <w15:chartTrackingRefBased/>
  <w15:docId w15:val="{5C6BE350-AC08-4D02-BC47-0F981A47B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Century Gothic" w:hAnsi="Century Gothic"/>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A816EA"/>
    <w:rPr>
      <w:color w:val="0000FF"/>
      <w:u w:val="single"/>
    </w:rPr>
  </w:style>
  <w:style w:type="character" w:styleId="FollowedHyperlink">
    <w:name w:val="FollowedHyperlink"/>
    <w:rsid w:val="00B41CB3"/>
    <w:rPr>
      <w:color w:val="954F72"/>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zurz-pL-uzw" TargetMode="External"/><Relationship Id="rId13" Type="http://schemas.openxmlformats.org/officeDocument/2006/relationships/hyperlink" Target="https://resources.whiterosemaths.com/wp-content/uploads/2020/06/Lesson-2-Partitioning-numbers.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resources.whiterosemaths.com/wp-content/uploads/2020/06/Lesson-1-Counting-to-100.pdf" TargetMode="External"/><Relationship Id="rId17" Type="http://schemas.openxmlformats.org/officeDocument/2006/relationships/hyperlink" Target="https://www.bbc.co.uk/bitesize/topics/zpxnyrd/articles/zw2y34j" TargetMode="Externa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dailylessons" TargetMode="External"/><Relationship Id="rId5" Type="http://schemas.openxmlformats.org/officeDocument/2006/relationships/styles" Target="styles.xml"/><Relationship Id="rId15" Type="http://schemas.openxmlformats.org/officeDocument/2006/relationships/hyperlink" Target="https://resources.whiterosemaths.com/wp-content/uploads/2020/06/Lesson-4-Comparing-numbers-2.pdf" TargetMode="External"/><Relationship Id="rId10" Type="http://schemas.openxmlformats.org/officeDocument/2006/relationships/hyperlink" Target="https://whiterosemaths.com/homelearning/year-1/"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1.jpeg"/><Relationship Id="rId14" Type="http://schemas.openxmlformats.org/officeDocument/2006/relationships/hyperlink" Target="https://resources.whiterosemaths.com/wp-content/uploads/2020/06/Lesson-3-Comparing-numbers-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2473CA08294224F92D89C7E6D5D1292" ma:contentTypeVersion="10" ma:contentTypeDescription="Create a new document." ma:contentTypeScope="" ma:versionID="50ae2c12439860186e55f7c9aec8f1a1">
  <xsd:schema xmlns:xsd="http://www.w3.org/2001/XMLSchema" xmlns:xs="http://www.w3.org/2001/XMLSchema" xmlns:p="http://schemas.microsoft.com/office/2006/metadata/properties" xmlns:ns3="9e385c76-c812-4fa0-9e00-2077a4ced32b" xmlns:ns4="ffe3a172-70ca-4c3e-baf3-b31371530174" targetNamespace="http://schemas.microsoft.com/office/2006/metadata/properties" ma:root="true" ma:fieldsID="6f9da13e4c251e62b382b36474697b85" ns3:_="" ns4:_="">
    <xsd:import namespace="9e385c76-c812-4fa0-9e00-2077a4ced32b"/>
    <xsd:import namespace="ffe3a172-70ca-4c3e-baf3-b313715301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85c76-c812-4fa0-9e00-2077a4ced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e3a172-70ca-4c3e-baf3-b313715301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99A28-696A-4C29-8CEF-F0447D0FF6F6}">
  <ds:schemaRefs>
    <ds:schemaRef ds:uri="http://schemas.microsoft.com/sharepoint/v3/contenttype/forms"/>
  </ds:schemaRefs>
</ds:datastoreItem>
</file>

<file path=customXml/itemProps2.xml><?xml version="1.0" encoding="utf-8"?>
<ds:datastoreItem xmlns:ds="http://schemas.openxmlformats.org/officeDocument/2006/customXml" ds:itemID="{64B517DB-7684-47F8-AAAB-FFF82F201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85c76-c812-4fa0-9e00-2077a4ced32b"/>
    <ds:schemaRef ds:uri="ffe3a172-70ca-4c3e-baf3-b31371530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513DF0-F3FF-4D30-A93F-703C64343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1255</Words>
  <Characters>7053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BISHOPTON PRIMARY SCHOOL – WEEKLY LITERACY PLANNER</vt:lpstr>
    </vt:vector>
  </TitlesOfParts>
  <Company>Warwickshire Education</Company>
  <LinksUpToDate>false</LinksUpToDate>
  <CharactersWithSpaces>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BISHOPTON PRIMARY SCHOOL – WEEKLY LITERACY PLANNER</dc:title>
  <dc:subject/>
  <dc:creator>Authorised User</dc:creator>
  <cp:keywords/>
  <cp:lastModifiedBy>C Coles BTP</cp:lastModifiedBy>
  <cp:revision>2</cp:revision>
  <cp:lastPrinted>2006-11-21T00:47:00Z</cp:lastPrinted>
  <dcterms:created xsi:type="dcterms:W3CDTF">2020-06-21T19:28:00Z</dcterms:created>
  <dcterms:modified xsi:type="dcterms:W3CDTF">2020-06-21T19:28:00Z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0x01010092473CA08294224F92D89C7E6D5D1292</vt:lpwstr>
  </property>
</Properties>
</file>