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2D2" w:rsidRPr="00666EBA" w:rsidRDefault="00666EBA" w:rsidP="00666EBA">
      <w:pPr>
        <w:jc w:val="center"/>
        <w:rPr>
          <w:rFonts w:ascii="Twinkl Precursive" w:hAnsi="Twinkl Precursive"/>
          <w:u w:val="single"/>
        </w:rPr>
      </w:pPr>
      <w:r w:rsidRPr="00666EBA">
        <w:rPr>
          <w:rFonts w:ascii="Twinkl Precursive" w:hAnsi="Twinkl Precursive"/>
          <w:u w:val="single"/>
        </w:rPr>
        <w:t>Monday 23</w:t>
      </w:r>
      <w:r w:rsidRPr="00666EBA">
        <w:rPr>
          <w:rFonts w:ascii="Twinkl Precursive" w:hAnsi="Twinkl Precursive"/>
          <w:u w:val="single"/>
          <w:vertAlign w:val="superscript"/>
        </w:rPr>
        <w:t>rd</w:t>
      </w:r>
      <w:r w:rsidRPr="00666EBA">
        <w:rPr>
          <w:rFonts w:ascii="Twinkl Precursive" w:hAnsi="Twinkl Precursive"/>
          <w:u w:val="single"/>
        </w:rPr>
        <w:t xml:space="preserve"> November 2020</w:t>
      </w:r>
    </w:p>
    <w:p w:rsidR="00666EBA" w:rsidRPr="00666EBA" w:rsidRDefault="00666EBA" w:rsidP="00666EBA">
      <w:pPr>
        <w:jc w:val="center"/>
        <w:rPr>
          <w:rFonts w:ascii="Twinkl Precursive" w:hAnsi="Twinkl Precursive"/>
          <w:u w:val="single"/>
        </w:rPr>
      </w:pPr>
      <w:r w:rsidRPr="00666EBA">
        <w:rPr>
          <w:rFonts w:ascii="Twinkl Precursive" w:hAnsi="Twinkl Precursive"/>
          <w:u w:val="single"/>
        </w:rPr>
        <w:t>LO: To compare shops in the past to shops now</w:t>
      </w:r>
    </w:p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7972"/>
        <w:gridCol w:w="7905"/>
      </w:tblGrid>
      <w:tr w:rsidR="00666EBA" w:rsidTr="00666EBA">
        <w:tc>
          <w:tcPr>
            <w:tcW w:w="7972" w:type="dxa"/>
          </w:tcPr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  <w:r w:rsidRPr="00666EBA">
              <w:rPr>
                <w:rFonts w:ascii="Twinkl Precursive" w:hAnsi="Twinkl Precursive"/>
                <w:b/>
                <w:u w:val="single"/>
              </w:rPr>
              <w:t>Past</w:t>
            </w: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</w:p>
          <w:p w:rsidR="00666EBA" w:rsidRPr="00666EBA" w:rsidRDefault="00666EBA" w:rsidP="00666EBA">
            <w:pPr>
              <w:rPr>
                <w:rFonts w:ascii="Twinkl Precursive" w:hAnsi="Twinkl Precursive"/>
                <w:b/>
                <w:u w:val="single"/>
              </w:rPr>
            </w:pPr>
          </w:p>
        </w:tc>
        <w:tc>
          <w:tcPr>
            <w:tcW w:w="7905" w:type="dxa"/>
          </w:tcPr>
          <w:p w:rsidR="00666EBA" w:rsidRPr="00666EBA" w:rsidRDefault="00666EBA" w:rsidP="00666EBA">
            <w:pPr>
              <w:jc w:val="center"/>
              <w:rPr>
                <w:rFonts w:ascii="Twinkl Precursive" w:hAnsi="Twinkl Precursive"/>
                <w:b/>
                <w:u w:val="single"/>
              </w:rPr>
            </w:pPr>
            <w:r w:rsidRPr="00666EBA">
              <w:rPr>
                <w:rFonts w:ascii="Twinkl Precursive" w:hAnsi="Twinkl Precursive"/>
                <w:b/>
                <w:u w:val="single"/>
              </w:rPr>
              <w:t>Present</w:t>
            </w:r>
          </w:p>
        </w:tc>
      </w:tr>
    </w:tbl>
    <w:p w:rsidR="00666EBA" w:rsidRPr="00666EBA" w:rsidRDefault="00666EBA" w:rsidP="00666EBA">
      <w:pPr>
        <w:tabs>
          <w:tab w:val="left" w:pos="7737"/>
        </w:tabs>
        <w:rPr>
          <w:rFonts w:ascii="Twinkl Precursive" w:hAnsi="Twinkl Precursive"/>
        </w:rPr>
      </w:pPr>
      <w:bookmarkStart w:id="0" w:name="_GoBack"/>
      <w:bookmarkEnd w:id="0"/>
    </w:p>
    <w:sectPr w:rsidR="00666EBA" w:rsidRPr="00666EBA" w:rsidSect="00666EBA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EBA"/>
    <w:rsid w:val="002852D2"/>
    <w:rsid w:val="0066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B3D0C"/>
  <w15:chartTrackingRefBased/>
  <w15:docId w15:val="{D2B0566C-7CE7-4C0F-A582-5B5D634B4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6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2020-11-22T12:51:00Z</dcterms:created>
  <dcterms:modified xsi:type="dcterms:W3CDTF">2020-11-22T12:53:00Z</dcterms:modified>
</cp:coreProperties>
</file>