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777" w:type="dxa"/>
        <w:tblLook w:val="04A0" w:firstRow="1" w:lastRow="0" w:firstColumn="1" w:lastColumn="0" w:noHBand="0" w:noVBand="1"/>
      </w:tblPr>
      <w:tblGrid>
        <w:gridCol w:w="1137"/>
        <w:gridCol w:w="2928"/>
        <w:gridCol w:w="2928"/>
        <w:gridCol w:w="2928"/>
        <w:gridCol w:w="2832"/>
        <w:gridCol w:w="3024"/>
      </w:tblGrid>
      <w:tr w:rsidR="00984AE3" w:rsidRPr="00A9008F" w14:paraId="7893DEFA" w14:textId="77777777" w:rsidTr="00AD2891">
        <w:trPr>
          <w:trHeight w:val="259"/>
        </w:trPr>
        <w:tc>
          <w:tcPr>
            <w:tcW w:w="1137" w:type="dxa"/>
            <w:shd w:val="clear" w:color="auto" w:fill="FFFF7D"/>
          </w:tcPr>
          <w:p w14:paraId="27CA965F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2928" w:type="dxa"/>
            <w:shd w:val="clear" w:color="auto" w:fill="FFFF7D"/>
          </w:tcPr>
          <w:p w14:paraId="1764575E" w14:textId="77777777" w:rsidR="00156B00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Monday</w:t>
            </w:r>
          </w:p>
          <w:p w14:paraId="21F78704" w14:textId="13A284A3" w:rsidR="001B3F83" w:rsidRPr="009A70F6" w:rsidRDefault="001B3F83" w:rsidP="00FE6294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For Parents: </w:t>
            </w:r>
            <w:hyperlink r:id="rId8" w:history="1">
              <w:r w:rsidRPr="001B3F83">
                <w:rPr>
                  <w:rStyle w:val="Hyperlink"/>
                  <w:rFonts w:ascii="Maiandra GD" w:hAnsi="Maiandra GD"/>
                  <w:b/>
                </w:rPr>
                <w:t>What is a digraph? Useful information video for parents</w:t>
              </w:r>
            </w:hyperlink>
          </w:p>
        </w:tc>
        <w:tc>
          <w:tcPr>
            <w:tcW w:w="2928" w:type="dxa"/>
            <w:shd w:val="clear" w:color="auto" w:fill="FFFF7D"/>
          </w:tcPr>
          <w:p w14:paraId="30036963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928" w:type="dxa"/>
            <w:shd w:val="clear" w:color="auto" w:fill="FFFF7D"/>
          </w:tcPr>
          <w:p w14:paraId="0DEED901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2832" w:type="dxa"/>
            <w:shd w:val="clear" w:color="auto" w:fill="FFFF7D"/>
          </w:tcPr>
          <w:p w14:paraId="1F07AD45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3024" w:type="dxa"/>
            <w:shd w:val="clear" w:color="auto" w:fill="FFFF7D"/>
          </w:tcPr>
          <w:p w14:paraId="048EE27F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Friday</w:t>
            </w:r>
          </w:p>
        </w:tc>
      </w:tr>
      <w:tr w:rsidR="00984AE3" w:rsidRPr="00A9008F" w14:paraId="462838CD" w14:textId="77777777" w:rsidTr="00AD2891">
        <w:trPr>
          <w:trHeight w:val="842"/>
        </w:trPr>
        <w:tc>
          <w:tcPr>
            <w:tcW w:w="1137" w:type="dxa"/>
            <w:shd w:val="clear" w:color="auto" w:fill="FFF2CC" w:themeFill="accent4" w:themeFillTint="33"/>
          </w:tcPr>
          <w:p w14:paraId="5BDE098A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311156">
              <w:rPr>
                <w:rFonts w:ascii="Maiandra GD" w:hAnsi="Maiandra GD"/>
                <w:b/>
                <w:u w:val="single"/>
              </w:rPr>
              <w:t>Phonics: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3BF4242A" w14:textId="77777777" w:rsidR="00547F37" w:rsidRDefault="00294F6A" w:rsidP="006E2E87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New red word: are</w:t>
            </w:r>
          </w:p>
          <w:p w14:paraId="19EBC573" w14:textId="77777777" w:rsidR="00294F6A" w:rsidRDefault="00294F6A" w:rsidP="006E2E87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New sound /</w:t>
            </w:r>
            <w:proofErr w:type="spellStart"/>
            <w:r>
              <w:rPr>
                <w:rFonts w:ascii="Maiandra GD" w:hAnsi="Maiandra GD"/>
                <w:b/>
              </w:rPr>
              <w:t>sh</w:t>
            </w:r>
            <w:proofErr w:type="spellEnd"/>
            <w:r>
              <w:rPr>
                <w:rFonts w:ascii="Maiandra GD" w:hAnsi="Maiandra GD"/>
                <w:b/>
              </w:rPr>
              <w:t>/</w:t>
            </w:r>
          </w:p>
          <w:p w14:paraId="7020E28C" w14:textId="664B41B8" w:rsidR="008B5CAB" w:rsidRPr="00547F37" w:rsidRDefault="008B5CAB" w:rsidP="006E2E87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proofErr w:type="spellStart"/>
              <w:r w:rsidRPr="008B5CAB">
                <w:rPr>
                  <w:rStyle w:val="Hyperlink"/>
                  <w:rFonts w:ascii="Maiandra GD" w:hAnsi="Maiandra GD"/>
                  <w:b/>
                </w:rPr>
                <w:t>Sh</w:t>
              </w:r>
              <w:proofErr w:type="spellEnd"/>
              <w:r w:rsidRPr="008B5CAB">
                <w:rPr>
                  <w:rStyle w:val="Hyperlink"/>
                  <w:rFonts w:ascii="Maiandra GD" w:hAnsi="Maiandra GD"/>
                  <w:b/>
                </w:rPr>
                <w:t xml:space="preserve"> sound</w:t>
              </w:r>
            </w:hyperlink>
          </w:p>
        </w:tc>
        <w:tc>
          <w:tcPr>
            <w:tcW w:w="2928" w:type="dxa"/>
            <w:shd w:val="clear" w:color="auto" w:fill="FFF2CC" w:themeFill="accent4" w:themeFillTint="33"/>
          </w:tcPr>
          <w:p w14:paraId="38A018E2" w14:textId="252B70EF" w:rsidR="00311156" w:rsidRPr="00547F37" w:rsidRDefault="001B3F83" w:rsidP="005E6E4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Look at the letter formation flashcards in the ‘files’ section on teams. Practise writing some of the letters. 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6E5898D9" w14:textId="77777777" w:rsidR="00547F37" w:rsidRDefault="00294F6A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New red word: </w:t>
            </w:r>
            <w:r>
              <w:rPr>
                <w:rFonts w:ascii="Maiandra GD" w:hAnsi="Maiandra GD"/>
                <w:b/>
              </w:rPr>
              <w:t>he</w:t>
            </w:r>
          </w:p>
          <w:p w14:paraId="205F343F" w14:textId="77777777" w:rsidR="00294F6A" w:rsidRDefault="00294F6A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New sound /</w:t>
            </w:r>
            <w:proofErr w:type="spellStart"/>
            <w:r>
              <w:rPr>
                <w:rFonts w:ascii="Maiandra GD" w:hAnsi="Maiandra GD"/>
                <w:b/>
              </w:rPr>
              <w:t>th</w:t>
            </w:r>
            <w:proofErr w:type="spellEnd"/>
            <w:r>
              <w:rPr>
                <w:rFonts w:ascii="Maiandra GD" w:hAnsi="Maiandra GD"/>
                <w:b/>
              </w:rPr>
              <w:t>/</w:t>
            </w:r>
          </w:p>
          <w:p w14:paraId="70E77209" w14:textId="499C9AA6" w:rsidR="003D33DE" w:rsidRPr="00547F37" w:rsidRDefault="003D33DE" w:rsidP="009317DC">
            <w:pPr>
              <w:jc w:val="center"/>
              <w:rPr>
                <w:rFonts w:ascii="Maiandra GD" w:hAnsi="Maiandra GD"/>
                <w:b/>
              </w:rPr>
            </w:pPr>
            <w:hyperlink r:id="rId10" w:history="1">
              <w:proofErr w:type="spellStart"/>
              <w:r w:rsidRPr="003D33DE">
                <w:rPr>
                  <w:rStyle w:val="Hyperlink"/>
                  <w:rFonts w:ascii="Maiandra GD" w:hAnsi="Maiandra GD"/>
                  <w:b/>
                </w:rPr>
                <w:t>th</w:t>
              </w:r>
              <w:proofErr w:type="spellEnd"/>
              <w:r w:rsidRPr="003D33DE">
                <w:rPr>
                  <w:rStyle w:val="Hyperlink"/>
                  <w:rFonts w:ascii="Maiandra GD" w:hAnsi="Maiandra GD"/>
                  <w:b/>
                </w:rPr>
                <w:t xml:space="preserve"> sound</w:t>
              </w:r>
            </w:hyperlink>
          </w:p>
        </w:tc>
        <w:tc>
          <w:tcPr>
            <w:tcW w:w="2832" w:type="dxa"/>
            <w:shd w:val="clear" w:color="auto" w:fill="FFF2CC" w:themeFill="accent4" w:themeFillTint="33"/>
          </w:tcPr>
          <w:p w14:paraId="6F32AA5A" w14:textId="77777777" w:rsidR="00311156" w:rsidRDefault="003D33DE" w:rsidP="009317DC">
            <w:pPr>
              <w:jc w:val="center"/>
              <w:rPr>
                <w:b/>
              </w:rPr>
            </w:pPr>
            <w:r>
              <w:rPr>
                <w:b/>
              </w:rPr>
              <w:t>Recall all sounds set 1.</w:t>
            </w:r>
          </w:p>
          <w:p w14:paraId="7A0EBE99" w14:textId="54ECF1E3" w:rsidR="003D33DE" w:rsidRPr="00547F37" w:rsidRDefault="003D33DE" w:rsidP="009317DC">
            <w:pPr>
              <w:jc w:val="center"/>
              <w:rPr>
                <w:b/>
              </w:rPr>
            </w:pPr>
            <w:hyperlink r:id="rId11" w:history="1">
              <w:r w:rsidRPr="003D33DE">
                <w:rPr>
                  <w:rStyle w:val="Hyperlink"/>
                  <w:b/>
                </w:rPr>
                <w:t xml:space="preserve">RWI set 1 </w:t>
              </w:r>
              <w:proofErr w:type="gramStart"/>
              <w:r w:rsidRPr="003D33DE">
                <w:rPr>
                  <w:rStyle w:val="Hyperlink"/>
                  <w:b/>
                </w:rPr>
                <w:t>sounds</w:t>
              </w:r>
              <w:proofErr w:type="gramEnd"/>
              <w:r w:rsidRPr="003D33DE">
                <w:rPr>
                  <w:rStyle w:val="Hyperlink"/>
                  <w:b/>
                </w:rPr>
                <w:t xml:space="preserve"> review</w:t>
              </w:r>
            </w:hyperlink>
          </w:p>
        </w:tc>
        <w:tc>
          <w:tcPr>
            <w:tcW w:w="3024" w:type="dxa"/>
            <w:shd w:val="clear" w:color="auto" w:fill="FFF2CC" w:themeFill="accent4" w:themeFillTint="33"/>
          </w:tcPr>
          <w:p w14:paraId="46F96EAE" w14:textId="77777777" w:rsidR="00547F37" w:rsidRDefault="00294F6A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New red word: </w:t>
            </w:r>
            <w:r>
              <w:rPr>
                <w:rFonts w:ascii="Maiandra GD" w:hAnsi="Maiandra GD"/>
                <w:b/>
              </w:rPr>
              <w:t>she</w:t>
            </w:r>
          </w:p>
          <w:p w14:paraId="74887495" w14:textId="77777777" w:rsidR="00294F6A" w:rsidRDefault="00294F6A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New sound /</w:t>
            </w:r>
            <w:proofErr w:type="spellStart"/>
            <w:r>
              <w:rPr>
                <w:rFonts w:ascii="Maiandra GD" w:hAnsi="Maiandra GD"/>
                <w:b/>
              </w:rPr>
              <w:t>ch</w:t>
            </w:r>
            <w:proofErr w:type="spellEnd"/>
            <w:r>
              <w:rPr>
                <w:rFonts w:ascii="Maiandra GD" w:hAnsi="Maiandra GD"/>
                <w:b/>
              </w:rPr>
              <w:t>/</w:t>
            </w:r>
          </w:p>
          <w:p w14:paraId="22B2F330" w14:textId="29DC642E" w:rsidR="00863314" w:rsidRPr="00547F37" w:rsidRDefault="00863314" w:rsidP="009317DC">
            <w:pPr>
              <w:jc w:val="center"/>
              <w:rPr>
                <w:rFonts w:ascii="Maiandra GD" w:hAnsi="Maiandra GD"/>
                <w:b/>
              </w:rPr>
            </w:pPr>
            <w:hyperlink r:id="rId12" w:history="1">
              <w:proofErr w:type="spellStart"/>
              <w:r w:rsidRPr="00863314">
                <w:rPr>
                  <w:rStyle w:val="Hyperlink"/>
                  <w:rFonts w:ascii="Maiandra GD" w:hAnsi="Maiandra GD"/>
                  <w:b/>
                </w:rPr>
                <w:t>ch</w:t>
              </w:r>
              <w:proofErr w:type="spellEnd"/>
              <w:r w:rsidRPr="00863314">
                <w:rPr>
                  <w:rStyle w:val="Hyperlink"/>
                  <w:rFonts w:ascii="Maiandra GD" w:hAnsi="Maiandra GD"/>
                  <w:b/>
                </w:rPr>
                <w:t xml:space="preserve"> sound</w:t>
              </w:r>
            </w:hyperlink>
          </w:p>
        </w:tc>
      </w:tr>
      <w:tr w:rsidR="00984AE3" w:rsidRPr="00A9008F" w14:paraId="6A54C73E" w14:textId="77777777" w:rsidTr="00AD2891">
        <w:trPr>
          <w:trHeight w:val="575"/>
        </w:trPr>
        <w:tc>
          <w:tcPr>
            <w:tcW w:w="1137" w:type="dxa"/>
            <w:shd w:val="clear" w:color="auto" w:fill="FFF2CC" w:themeFill="accent4" w:themeFillTint="33"/>
          </w:tcPr>
          <w:p w14:paraId="1017EB70" w14:textId="77777777" w:rsidR="00156B00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Phonics</w:t>
            </w:r>
          </w:p>
          <w:p w14:paraId="00AFEECC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2314872B" w14:textId="77777777" w:rsidR="00257530" w:rsidRDefault="001B3F83" w:rsidP="005E6E40">
            <w:pPr>
              <w:spacing w:after="1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Record some /</w:t>
            </w:r>
            <w:proofErr w:type="spellStart"/>
            <w:r>
              <w:rPr>
                <w:rFonts w:ascii="Maiandra GD" w:hAnsi="Maiandra GD"/>
              </w:rPr>
              <w:t>sh</w:t>
            </w:r>
            <w:proofErr w:type="spellEnd"/>
            <w:r>
              <w:rPr>
                <w:rFonts w:ascii="Maiandra GD" w:hAnsi="Maiandra GD"/>
              </w:rPr>
              <w:t>/ words as modelled in the video.</w:t>
            </w:r>
          </w:p>
          <w:p w14:paraId="7868CA0B" w14:textId="7C7142D0" w:rsidR="001B3F83" w:rsidRPr="00A9008F" w:rsidRDefault="001B3F83" w:rsidP="005E6E40">
            <w:pPr>
              <w:spacing w:after="160"/>
              <w:rPr>
                <w:rFonts w:ascii="Maiandra GD" w:hAnsi="Maiandra GD"/>
              </w:rPr>
            </w:pPr>
            <w:proofErr w:type="gramStart"/>
            <w:r>
              <w:rPr>
                <w:rFonts w:ascii="Maiandra GD" w:hAnsi="Maiandra GD"/>
              </w:rPr>
              <w:t>e.g.</w:t>
            </w:r>
            <w:proofErr w:type="gramEnd"/>
            <w:r>
              <w:rPr>
                <w:rFonts w:ascii="Maiandra GD" w:hAnsi="Maiandra GD"/>
              </w:rPr>
              <w:t xml:space="preserve"> ship/ wish/ shop/ dish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0331BC15" w14:textId="77777777" w:rsidR="005E6E40" w:rsidRDefault="005F473C" w:rsidP="005E6E40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Practise writing all the red words using correct letter orientation: </w:t>
            </w:r>
          </w:p>
          <w:p w14:paraId="671C0234" w14:textId="2DEBE0A6" w:rsidR="001B3F83" w:rsidRPr="00C23DEF" w:rsidRDefault="001B3F83" w:rsidP="005E6E40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the/ my/ you/ said/ to/ into/ are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71295C6C" w14:textId="77777777" w:rsidR="00D12304" w:rsidRDefault="003D33DE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practise writing the digraph /</w:t>
            </w:r>
            <w:proofErr w:type="spellStart"/>
            <w:r>
              <w:rPr>
                <w:rFonts w:ascii="Maiandra GD" w:hAnsi="Maiandra GD"/>
              </w:rPr>
              <w:t>th</w:t>
            </w:r>
            <w:proofErr w:type="spellEnd"/>
            <w:r>
              <w:rPr>
                <w:rFonts w:ascii="Maiandra GD" w:hAnsi="Maiandra GD"/>
              </w:rPr>
              <w:t>/?</w:t>
            </w:r>
          </w:p>
          <w:p w14:paraId="388D7429" w14:textId="49AFC20D" w:rsidR="003D33DE" w:rsidRPr="00BD578D" w:rsidRDefault="003D33DE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adults write a few /</w:t>
            </w:r>
            <w:proofErr w:type="spellStart"/>
            <w:r>
              <w:rPr>
                <w:rFonts w:ascii="Maiandra GD" w:hAnsi="Maiandra GD"/>
              </w:rPr>
              <w:t>th</w:t>
            </w:r>
            <w:proofErr w:type="spellEnd"/>
            <w:r>
              <w:rPr>
                <w:rFonts w:ascii="Maiandra GD" w:hAnsi="Maiandra GD"/>
              </w:rPr>
              <w:t>/ words for you to read? Could you write any?</w:t>
            </w:r>
          </w:p>
        </w:tc>
        <w:tc>
          <w:tcPr>
            <w:tcW w:w="2832" w:type="dxa"/>
            <w:shd w:val="clear" w:color="auto" w:fill="FFF2CC" w:themeFill="accent4" w:themeFillTint="33"/>
          </w:tcPr>
          <w:p w14:paraId="46E202B6" w14:textId="77777777" w:rsidR="005E6E40" w:rsidRDefault="00863314" w:rsidP="009317DC">
            <w:pPr>
              <w:jc w:val="center"/>
            </w:pPr>
            <w:r>
              <w:t xml:space="preserve">Share the video and try and write a caption. </w:t>
            </w:r>
          </w:p>
          <w:p w14:paraId="23D9DB89" w14:textId="77777777" w:rsidR="00863314" w:rsidRDefault="00863314" w:rsidP="009317DC">
            <w:pPr>
              <w:jc w:val="center"/>
            </w:pPr>
            <w:proofErr w:type="gramStart"/>
            <w:r>
              <w:t>E.g.</w:t>
            </w:r>
            <w:proofErr w:type="gramEnd"/>
            <w:r>
              <w:t xml:space="preserve"> this is my bed.</w:t>
            </w:r>
          </w:p>
          <w:p w14:paraId="25AE189F" w14:textId="7DBDF230" w:rsidR="00863314" w:rsidRPr="00BD578D" w:rsidRDefault="00863314" w:rsidP="009317DC">
            <w:pPr>
              <w:jc w:val="center"/>
            </w:pPr>
            <w:r>
              <w:t xml:space="preserve">Use your phonics to sound out the words. </w:t>
            </w:r>
          </w:p>
        </w:tc>
        <w:tc>
          <w:tcPr>
            <w:tcW w:w="3024" w:type="dxa"/>
            <w:shd w:val="clear" w:color="auto" w:fill="FFF2CC" w:themeFill="accent4" w:themeFillTint="33"/>
          </w:tcPr>
          <w:p w14:paraId="1467B310" w14:textId="77777777" w:rsidR="00732946" w:rsidRDefault="00863314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draw and label some items which have the /</w:t>
            </w:r>
            <w:proofErr w:type="spellStart"/>
            <w:r>
              <w:rPr>
                <w:rFonts w:ascii="Maiandra GD" w:hAnsi="Maiandra GD"/>
              </w:rPr>
              <w:t>ch</w:t>
            </w:r>
            <w:proofErr w:type="spellEnd"/>
            <w:r>
              <w:rPr>
                <w:rFonts w:ascii="Maiandra GD" w:hAnsi="Maiandra GD"/>
              </w:rPr>
              <w:t xml:space="preserve">/ sound? </w:t>
            </w:r>
          </w:p>
          <w:p w14:paraId="1947AE18" w14:textId="77777777" w:rsidR="00863314" w:rsidRDefault="00863314" w:rsidP="009317DC">
            <w:pPr>
              <w:jc w:val="center"/>
              <w:rPr>
                <w:rFonts w:ascii="Maiandra GD" w:hAnsi="Maiandra GD"/>
              </w:rPr>
            </w:pPr>
            <w:proofErr w:type="gramStart"/>
            <w:r>
              <w:rPr>
                <w:rFonts w:ascii="Maiandra GD" w:hAnsi="Maiandra GD"/>
              </w:rPr>
              <w:t>E.g.</w:t>
            </w:r>
            <w:proofErr w:type="gramEnd"/>
            <w:r>
              <w:rPr>
                <w:rFonts w:ascii="Maiandra GD" w:hAnsi="Maiandra GD"/>
              </w:rPr>
              <w:t xml:space="preserve"> Cheese/ chips/ chimp/ </w:t>
            </w:r>
          </w:p>
          <w:p w14:paraId="22F3496E" w14:textId="3619E495" w:rsidR="00863314" w:rsidRPr="00A9008F" w:rsidRDefault="00863314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think of any other words that have the /</w:t>
            </w:r>
            <w:proofErr w:type="spellStart"/>
            <w:r>
              <w:rPr>
                <w:rFonts w:ascii="Maiandra GD" w:hAnsi="Maiandra GD"/>
              </w:rPr>
              <w:t>ch</w:t>
            </w:r>
            <w:proofErr w:type="spellEnd"/>
            <w:r>
              <w:rPr>
                <w:rFonts w:ascii="Maiandra GD" w:hAnsi="Maiandra GD"/>
              </w:rPr>
              <w:t xml:space="preserve">/ sound? </w:t>
            </w:r>
          </w:p>
        </w:tc>
      </w:tr>
      <w:tr w:rsidR="009F146F" w:rsidRPr="007B7F01" w14:paraId="4A26BB5E" w14:textId="77777777" w:rsidTr="00CC54E7">
        <w:trPr>
          <w:cantSplit/>
          <w:trHeight w:val="574"/>
        </w:trPr>
        <w:tc>
          <w:tcPr>
            <w:tcW w:w="15777" w:type="dxa"/>
            <w:gridSpan w:val="6"/>
            <w:shd w:val="clear" w:color="auto" w:fill="BDD6EE" w:themeFill="accent1" w:themeFillTint="66"/>
          </w:tcPr>
          <w:p w14:paraId="516C7DE6" w14:textId="77777777" w:rsidR="009F146F" w:rsidRPr="009F146F" w:rsidRDefault="009F146F" w:rsidP="009F146F">
            <w:pPr>
              <w:jc w:val="center"/>
              <w:rPr>
                <w:rFonts w:ascii="Maiandra GD" w:hAnsi="Maiandra GD"/>
                <w:b/>
              </w:rPr>
            </w:pPr>
            <w:r w:rsidRPr="009F146F">
              <w:rPr>
                <w:rFonts w:ascii="Maiandra GD" w:hAnsi="Maiandra GD"/>
                <w:b/>
              </w:rPr>
              <w:t>For this week’s maths, we are using Teaching videos from the Oak Academy.  Each video has an activit</w:t>
            </w:r>
            <w:r>
              <w:rPr>
                <w:rFonts w:ascii="Maiandra GD" w:hAnsi="Maiandra GD"/>
                <w:b/>
              </w:rPr>
              <w:t>y linked to the task.  Please cl</w:t>
            </w:r>
            <w:r w:rsidRPr="009F146F">
              <w:rPr>
                <w:rFonts w:ascii="Maiandra GD" w:hAnsi="Maiandra GD"/>
                <w:b/>
              </w:rPr>
              <w:t xml:space="preserve">ick on the </w:t>
            </w:r>
            <w:r>
              <w:rPr>
                <w:rFonts w:ascii="Maiandra GD" w:hAnsi="Maiandra GD"/>
                <w:b/>
              </w:rPr>
              <w:t>hyper</w:t>
            </w:r>
            <w:r w:rsidRPr="009F146F">
              <w:rPr>
                <w:rFonts w:ascii="Maiandra GD" w:hAnsi="Maiandra GD"/>
                <w:b/>
              </w:rPr>
              <w:t>link below to start the video.</w:t>
            </w:r>
          </w:p>
        </w:tc>
      </w:tr>
      <w:tr w:rsidR="00984AE3" w:rsidRPr="007B7F01" w14:paraId="11EE6AD8" w14:textId="77777777" w:rsidTr="00AD2891">
        <w:trPr>
          <w:cantSplit/>
          <w:trHeight w:val="574"/>
        </w:trPr>
        <w:tc>
          <w:tcPr>
            <w:tcW w:w="1137" w:type="dxa"/>
            <w:shd w:val="clear" w:color="auto" w:fill="BDD6EE" w:themeFill="accent1" w:themeFillTint="66"/>
          </w:tcPr>
          <w:p w14:paraId="4AEEE4AF" w14:textId="77777777" w:rsidR="00280D20" w:rsidRPr="00311156" w:rsidRDefault="00280D20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Online video</w:t>
            </w:r>
            <w:r w:rsidR="002C1F0D">
              <w:rPr>
                <w:rFonts w:ascii="Maiandra GD" w:hAnsi="Maiandra GD"/>
                <w:b/>
              </w:rPr>
              <w:t xml:space="preserve"> links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49C7D7C1" w14:textId="77777777" w:rsidR="00280D20" w:rsidRPr="00436C31" w:rsidRDefault="004A0520" w:rsidP="006F3845">
            <w:pPr>
              <w:rPr>
                <w:rFonts w:ascii="Maiandra GD" w:hAnsi="Maiandra GD"/>
                <w:b/>
              </w:rPr>
            </w:pPr>
            <w:hyperlink r:id="rId13" w:history="1">
              <w:r w:rsidR="00280D20" w:rsidRPr="00280D20">
                <w:rPr>
                  <w:rStyle w:val="Hyperlink"/>
                  <w:rFonts w:ascii="Maiandra GD" w:hAnsi="Maiandra GD"/>
                  <w:b/>
                </w:rPr>
                <w:t>Using and understanding the words heavy / light and heaviest / lightest</w:t>
              </w:r>
            </w:hyperlink>
          </w:p>
        </w:tc>
        <w:tc>
          <w:tcPr>
            <w:tcW w:w="2928" w:type="dxa"/>
            <w:shd w:val="clear" w:color="auto" w:fill="BDD6EE" w:themeFill="accent1" w:themeFillTint="66"/>
          </w:tcPr>
          <w:p w14:paraId="12ACDA36" w14:textId="77777777" w:rsidR="00280D20" w:rsidRPr="00436C31" w:rsidRDefault="004A0520" w:rsidP="006F3845">
            <w:pPr>
              <w:rPr>
                <w:rFonts w:ascii="Maiandra GD" w:hAnsi="Maiandra GD"/>
                <w:b/>
              </w:rPr>
            </w:pPr>
            <w:hyperlink r:id="rId14" w:history="1">
              <w:r w:rsidR="00E93B99" w:rsidRPr="00E93B99">
                <w:rPr>
                  <w:rStyle w:val="Hyperlink"/>
                  <w:rFonts w:ascii="Maiandra GD" w:hAnsi="Maiandra GD"/>
                  <w:b/>
                </w:rPr>
                <w:t>Comparing weights of objects</w:t>
              </w:r>
            </w:hyperlink>
          </w:p>
        </w:tc>
        <w:tc>
          <w:tcPr>
            <w:tcW w:w="2928" w:type="dxa"/>
            <w:shd w:val="clear" w:color="auto" w:fill="BDD6EE" w:themeFill="accent1" w:themeFillTint="66"/>
          </w:tcPr>
          <w:p w14:paraId="0C3C0DF5" w14:textId="77777777" w:rsidR="00280D20" w:rsidRPr="00436C31" w:rsidRDefault="004A0520" w:rsidP="006F3845">
            <w:pPr>
              <w:rPr>
                <w:rFonts w:ascii="Maiandra GD" w:hAnsi="Maiandra GD"/>
                <w:b/>
              </w:rPr>
            </w:pPr>
            <w:hyperlink r:id="rId15" w:history="1">
              <w:r w:rsidR="00E93B99" w:rsidRPr="00E93B99">
                <w:rPr>
                  <w:rStyle w:val="Hyperlink"/>
                  <w:rFonts w:ascii="Maiandra GD" w:hAnsi="Maiandra GD"/>
                  <w:b/>
                </w:rPr>
                <w:t>Recognising the difference between heavier and lighter</w:t>
              </w:r>
            </w:hyperlink>
          </w:p>
        </w:tc>
        <w:tc>
          <w:tcPr>
            <w:tcW w:w="2832" w:type="dxa"/>
            <w:shd w:val="clear" w:color="auto" w:fill="BDD6EE" w:themeFill="accent1" w:themeFillTint="66"/>
          </w:tcPr>
          <w:p w14:paraId="76F0164A" w14:textId="77777777" w:rsidR="00280D20" w:rsidRPr="00436C31" w:rsidRDefault="00280D20" w:rsidP="006F3845">
            <w:pPr>
              <w:rPr>
                <w:rFonts w:ascii="Maiandra GD" w:hAnsi="Maiandra GD"/>
                <w:b/>
              </w:rPr>
            </w:pPr>
          </w:p>
        </w:tc>
        <w:tc>
          <w:tcPr>
            <w:tcW w:w="3024" w:type="dxa"/>
            <w:shd w:val="clear" w:color="auto" w:fill="BDD6EE" w:themeFill="accent1" w:themeFillTint="66"/>
          </w:tcPr>
          <w:p w14:paraId="73940E1D" w14:textId="77777777" w:rsidR="00280D20" w:rsidRPr="00436C31" w:rsidRDefault="004A0520" w:rsidP="006F3845">
            <w:pPr>
              <w:rPr>
                <w:rFonts w:ascii="Maiandra GD" w:hAnsi="Maiandra GD"/>
                <w:b/>
              </w:rPr>
            </w:pPr>
            <w:hyperlink r:id="rId16" w:history="1">
              <w:r w:rsidR="00E93B99" w:rsidRPr="00E93B99">
                <w:rPr>
                  <w:rStyle w:val="Hyperlink"/>
                  <w:rFonts w:ascii="Maiandra GD" w:hAnsi="Maiandra GD"/>
                  <w:b/>
                </w:rPr>
                <w:t>Recap of learning</w:t>
              </w:r>
            </w:hyperlink>
          </w:p>
        </w:tc>
      </w:tr>
      <w:tr w:rsidR="00984AE3" w:rsidRPr="007B7F01" w14:paraId="0739D531" w14:textId="77777777" w:rsidTr="00AD2891">
        <w:trPr>
          <w:trHeight w:val="1890"/>
        </w:trPr>
        <w:tc>
          <w:tcPr>
            <w:tcW w:w="1137" w:type="dxa"/>
            <w:shd w:val="clear" w:color="auto" w:fill="BDD6EE" w:themeFill="accent1" w:themeFillTint="66"/>
          </w:tcPr>
          <w:p w14:paraId="0285A123" w14:textId="77777777" w:rsidR="00492DDC" w:rsidRPr="00311156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14:paraId="5B8365D3" w14:textId="77777777" w:rsidR="00492DDC" w:rsidRPr="00311156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5AE62CA4" w14:textId="77777777" w:rsidR="00492DDC" w:rsidRPr="0060287B" w:rsidRDefault="004A0520" w:rsidP="00492DDC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hyperlink r:id="rId17" w:history="1">
              <w:r w:rsidR="000B0366" w:rsidRPr="00984AE3">
                <w:rPr>
                  <w:rStyle w:val="Hyperlink"/>
                  <w:rFonts w:ascii="Maiandra GD" w:hAnsi="Maiandra GD"/>
                  <w:b/>
                </w:rPr>
                <w:t>Bake a cake</w:t>
              </w:r>
            </w:hyperlink>
            <w:r w:rsidR="000B0366" w:rsidRPr="0060287B">
              <w:rPr>
                <w:rFonts w:ascii="Maiandra GD" w:hAnsi="Maiandra GD"/>
                <w:b/>
                <w:color w:val="0070C0"/>
                <w:u w:val="single"/>
              </w:rPr>
              <w:t xml:space="preserve"> </w:t>
            </w:r>
          </w:p>
          <w:p w14:paraId="4B4B6A04" w14:textId="77777777" w:rsidR="00492DDC" w:rsidRDefault="00492DDC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272EFE83" w14:textId="77777777" w:rsidR="00C85275" w:rsidRDefault="00C85275" w:rsidP="00492DDC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Using the recipe, bake a cake.</w:t>
            </w:r>
          </w:p>
          <w:p w14:paraId="50E6A003" w14:textId="77777777" w:rsidR="00C85275" w:rsidRDefault="00C85275" w:rsidP="00492DDC">
            <w:pPr>
              <w:rPr>
                <w:rStyle w:val="Hyperlink"/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  <w:color w:val="0070C0"/>
              </w:rPr>
              <w:t>Click</w:t>
            </w:r>
            <w:r w:rsidR="00984AE3">
              <w:rPr>
                <w:rFonts w:ascii="Maiandra GD" w:hAnsi="Maiandra GD"/>
                <w:b/>
                <w:color w:val="0070C0"/>
              </w:rPr>
              <w:t xml:space="preserve"> this link </w:t>
            </w:r>
            <w:hyperlink r:id="rId18" w:history="1">
              <w:r w:rsidR="00984AE3" w:rsidRPr="00984AE3">
                <w:rPr>
                  <w:rStyle w:val="Hyperlink"/>
                  <w:rFonts w:ascii="Maiandra GD" w:hAnsi="Maiandra GD"/>
                  <w:b/>
                </w:rPr>
                <w:t>website</w:t>
              </w:r>
            </w:hyperlink>
            <w:r>
              <w:rPr>
                <w:rStyle w:val="Hyperlink"/>
                <w:rFonts w:ascii="Maiandra GD" w:hAnsi="Maiandra GD"/>
                <w:b/>
              </w:rPr>
              <w:t xml:space="preserve"> for the recipe</w:t>
            </w:r>
          </w:p>
          <w:p w14:paraId="3A956450" w14:textId="77777777" w:rsidR="00C85275" w:rsidRPr="00C85275" w:rsidRDefault="00C85275" w:rsidP="00492DDC">
            <w:pPr>
              <w:rPr>
                <w:rFonts w:ascii="Maiandra GD" w:hAnsi="Maiandra GD"/>
                <w:b/>
                <w:color w:val="0000FF"/>
                <w:u w:val="single"/>
              </w:rPr>
            </w:pPr>
          </w:p>
          <w:p w14:paraId="10362702" w14:textId="77777777" w:rsidR="00984AE3" w:rsidRDefault="00984AE3" w:rsidP="00492DDC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CDDFF9" wp14:editId="6B16566E">
                  <wp:extent cx="1476375" cy="818408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843" cy="821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833852" w14:textId="77777777" w:rsidR="00984AE3" w:rsidRDefault="00984AE3" w:rsidP="00492DDC">
            <w:pPr>
              <w:rPr>
                <w:rFonts w:ascii="Maiandra GD" w:hAnsi="Maiandra GD"/>
                <w:b/>
                <w:color w:val="0070C0"/>
              </w:rPr>
            </w:pPr>
          </w:p>
          <w:p w14:paraId="2D1444EF" w14:textId="77777777" w:rsidR="00984AE3" w:rsidRDefault="00984AE3" w:rsidP="00492DDC">
            <w:pPr>
              <w:rPr>
                <w:rFonts w:ascii="Maiandra GD" w:hAnsi="Maiandra GD"/>
                <w:b/>
                <w:color w:val="0070C0"/>
              </w:rPr>
            </w:pPr>
          </w:p>
          <w:p w14:paraId="7DA53F91" w14:textId="77777777" w:rsidR="00984AE3" w:rsidRPr="00074FE8" w:rsidRDefault="00984AE3" w:rsidP="00492DDC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Or why not</w:t>
            </w:r>
            <w:r w:rsidR="00C85275">
              <w:rPr>
                <w:rFonts w:ascii="Maiandra GD" w:hAnsi="Maiandra GD"/>
                <w:b/>
                <w:color w:val="0070C0"/>
              </w:rPr>
              <w:t>,</w:t>
            </w:r>
            <w:r>
              <w:rPr>
                <w:rFonts w:ascii="Maiandra GD" w:hAnsi="Maiandra GD"/>
                <w:b/>
                <w:color w:val="0070C0"/>
              </w:rPr>
              <w:t xml:space="preserve"> try</w:t>
            </w:r>
            <w:r w:rsidR="00F3311B">
              <w:rPr>
                <w:rFonts w:ascii="Maiandra GD" w:hAnsi="Maiandra GD"/>
                <w:b/>
                <w:color w:val="0070C0"/>
              </w:rPr>
              <w:t xml:space="preserve"> making you</w:t>
            </w:r>
            <w:r w:rsidR="00C85275">
              <w:rPr>
                <w:rFonts w:ascii="Maiandra GD" w:hAnsi="Maiandra GD"/>
                <w:b/>
                <w:color w:val="0070C0"/>
              </w:rPr>
              <w:t>r</w:t>
            </w:r>
            <w:r w:rsidR="00F3311B">
              <w:rPr>
                <w:rFonts w:ascii="Maiandra GD" w:hAnsi="Maiandra GD"/>
                <w:b/>
                <w:color w:val="0070C0"/>
              </w:rPr>
              <w:t xml:space="preserve"> own cakes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4784871A" w14:textId="77777777" w:rsidR="00492DDC" w:rsidRPr="00984AE3" w:rsidRDefault="0060287B" w:rsidP="0060287B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984AE3">
              <w:rPr>
                <w:rFonts w:ascii="Maiandra GD" w:hAnsi="Maiandra GD"/>
                <w:b/>
                <w:color w:val="0070C0"/>
              </w:rPr>
              <w:t>Ordering objects</w:t>
            </w:r>
          </w:p>
          <w:p w14:paraId="423FB9CD" w14:textId="77777777" w:rsidR="0060287B" w:rsidRDefault="0060287B" w:rsidP="0060287B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</w:p>
          <w:p w14:paraId="21C7C0A5" w14:textId="77777777" w:rsidR="0060287B" w:rsidRDefault="0060287B" w:rsidP="0060287B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You will need:</w:t>
            </w:r>
          </w:p>
          <w:p w14:paraId="07364540" w14:textId="77777777" w:rsidR="0060287B" w:rsidRDefault="0060287B" w:rsidP="0060287B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Up to 10 objects</w:t>
            </w:r>
          </w:p>
          <w:p w14:paraId="480B4A6B" w14:textId="77777777" w:rsidR="0060287B" w:rsidRDefault="0060287B" w:rsidP="0060287B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Kitchen scales</w:t>
            </w:r>
          </w:p>
          <w:p w14:paraId="7432BE1D" w14:textId="77777777" w:rsidR="0060287B" w:rsidRPr="00C85275" w:rsidRDefault="00C85275" w:rsidP="0060287B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ascii="Maiandra GD" w:hAnsi="Maiandra GD"/>
              </w:rPr>
            </w:pPr>
            <w:r>
              <w:rPr>
                <w:rFonts w:ascii="Maiandra GD" w:hAnsi="Maiandra GD"/>
                <w:color w:val="0070C0"/>
              </w:rPr>
              <w:fldChar w:fldCharType="begin"/>
            </w:r>
            <w:r>
              <w:rPr>
                <w:rFonts w:ascii="Maiandra GD" w:hAnsi="Maiandra GD"/>
                <w:color w:val="0070C0"/>
              </w:rPr>
              <w:instrText xml:space="preserve"> HYPERLINK "https://primarysite-prod-sorted.s3.amazonaws.com/bishopton-primary-school/UploadedDocument/65a2b8ac407d4f60b40bcfbed5d54ea5/ordering-labels.pdf" </w:instrText>
            </w:r>
            <w:r>
              <w:rPr>
                <w:rFonts w:ascii="Maiandra GD" w:hAnsi="Maiandra GD"/>
                <w:color w:val="0070C0"/>
              </w:rPr>
              <w:fldChar w:fldCharType="separate"/>
            </w:r>
            <w:r w:rsidR="0060287B" w:rsidRPr="00C85275">
              <w:rPr>
                <w:rStyle w:val="Hyperlink"/>
                <w:rFonts w:ascii="Maiandra GD" w:hAnsi="Maiandra GD"/>
              </w:rPr>
              <w:t>Heaviest / lightest</w:t>
            </w:r>
            <w:r w:rsidR="004B7CDF">
              <w:rPr>
                <w:rStyle w:val="Hyperlink"/>
                <w:rFonts w:ascii="Maiandra GD" w:hAnsi="Maiandra GD"/>
              </w:rPr>
              <w:t xml:space="preserve"> ordering</w:t>
            </w:r>
            <w:r w:rsidR="0060287B" w:rsidRPr="00C85275">
              <w:rPr>
                <w:rStyle w:val="Hyperlink"/>
                <w:rFonts w:ascii="Maiandra GD" w:hAnsi="Maiandra GD"/>
              </w:rPr>
              <w:t xml:space="preserve"> labels</w:t>
            </w:r>
          </w:p>
          <w:p w14:paraId="59B4572B" w14:textId="77777777" w:rsidR="0060287B" w:rsidRDefault="00C85275" w:rsidP="0060287B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fldChar w:fldCharType="end"/>
            </w:r>
          </w:p>
          <w:p w14:paraId="7680F78A" w14:textId="77777777" w:rsidR="0060287B" w:rsidRDefault="0060287B" w:rsidP="0060287B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Your task is to, using your hands as a weighing scale, order your objects from lightest to heavier.</w:t>
            </w:r>
          </w:p>
          <w:p w14:paraId="4CA5710D" w14:textId="77777777" w:rsidR="0060287B" w:rsidRDefault="0060287B" w:rsidP="0060287B">
            <w:pPr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FEA748" wp14:editId="0E644F99">
                  <wp:extent cx="1344872" cy="41910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359" cy="429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EEECBF" w14:textId="77777777" w:rsidR="00945D28" w:rsidRDefault="00945D28" w:rsidP="0060287B">
            <w:pPr>
              <w:rPr>
                <w:rFonts w:ascii="Maiandra GD" w:hAnsi="Maiandra GD"/>
                <w:color w:val="0070C0"/>
              </w:rPr>
            </w:pPr>
          </w:p>
          <w:p w14:paraId="45FD19E0" w14:textId="77777777" w:rsidR="00945D28" w:rsidRDefault="00945D28" w:rsidP="0060287B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lastRenderedPageBreak/>
              <w:t xml:space="preserve">Now check using the scales – ask your grown up </w:t>
            </w:r>
            <w:r w:rsidR="009F146F">
              <w:rPr>
                <w:rFonts w:ascii="Maiandra GD" w:hAnsi="Maiandra GD"/>
                <w:color w:val="0070C0"/>
              </w:rPr>
              <w:t>to</w:t>
            </w:r>
            <w:r>
              <w:rPr>
                <w:rFonts w:ascii="Maiandra GD" w:hAnsi="Maiandra GD"/>
                <w:color w:val="0070C0"/>
              </w:rPr>
              <w:t xml:space="preserve"> write down the weights.</w:t>
            </w:r>
          </w:p>
          <w:p w14:paraId="19D692F3" w14:textId="77777777" w:rsidR="009F146F" w:rsidRDefault="009F146F" w:rsidP="0060287B">
            <w:pPr>
              <w:rPr>
                <w:rFonts w:ascii="Maiandra GD" w:hAnsi="Maiandra GD"/>
                <w:color w:val="0070C0"/>
              </w:rPr>
            </w:pPr>
          </w:p>
          <w:p w14:paraId="57D04653" w14:textId="77777777" w:rsidR="0060287B" w:rsidRPr="009F146F" w:rsidRDefault="009F146F" w:rsidP="00492DDC">
            <w:pPr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4E5D46" wp14:editId="0E5D2538">
                  <wp:extent cx="1628775" cy="584291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526" cy="598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6C26B405" w14:textId="77777777" w:rsidR="000B0366" w:rsidRPr="00984AE3" w:rsidRDefault="000B0366" w:rsidP="000B0366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984AE3">
              <w:rPr>
                <w:rFonts w:ascii="Maiandra GD" w:hAnsi="Maiandra GD"/>
                <w:b/>
                <w:color w:val="0070C0"/>
              </w:rPr>
              <w:lastRenderedPageBreak/>
              <w:t>Activity linked to video</w:t>
            </w:r>
          </w:p>
          <w:p w14:paraId="23D503CD" w14:textId="77777777" w:rsidR="000B0366" w:rsidRDefault="000B0366" w:rsidP="000B0366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3DFF9D2C" w14:textId="77777777" w:rsidR="000B0366" w:rsidRPr="009F146F" w:rsidRDefault="000B0366" w:rsidP="000B0366">
            <w:pPr>
              <w:rPr>
                <w:rFonts w:ascii="Maiandra GD" w:hAnsi="Maiandra GD"/>
                <w:color w:val="0070C0"/>
              </w:rPr>
            </w:pPr>
            <w:r w:rsidRPr="009F146F">
              <w:rPr>
                <w:rFonts w:ascii="Maiandra GD" w:hAnsi="Maiandra GD"/>
                <w:color w:val="0070C0"/>
              </w:rPr>
              <w:t>You need:</w:t>
            </w:r>
          </w:p>
          <w:p w14:paraId="123D88B0" w14:textId="77777777" w:rsidR="000B0366" w:rsidRPr="009F146F" w:rsidRDefault="000B0366" w:rsidP="000B0366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  <w:color w:val="0070C0"/>
              </w:rPr>
            </w:pPr>
            <w:r w:rsidRPr="009F146F">
              <w:rPr>
                <w:rFonts w:ascii="Maiandra GD" w:hAnsi="Maiandra GD"/>
                <w:color w:val="0070C0"/>
              </w:rPr>
              <w:t>Up to 10 objects</w:t>
            </w:r>
          </w:p>
          <w:p w14:paraId="5DB18A66" w14:textId="77777777" w:rsidR="000B0366" w:rsidRPr="009F146F" w:rsidRDefault="000B0366" w:rsidP="000B0366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  <w:color w:val="0070C0"/>
              </w:rPr>
            </w:pPr>
            <w:r w:rsidRPr="009F146F">
              <w:rPr>
                <w:rFonts w:ascii="Maiandra GD" w:hAnsi="Maiandra GD"/>
                <w:color w:val="0070C0"/>
              </w:rPr>
              <w:t>Kitchen scales</w:t>
            </w:r>
          </w:p>
          <w:p w14:paraId="7F174950" w14:textId="77777777" w:rsidR="000B0366" w:rsidRPr="009F146F" w:rsidRDefault="004A0520" w:rsidP="000B0366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  <w:color w:val="0070C0"/>
              </w:rPr>
            </w:pPr>
            <w:hyperlink r:id="rId22" w:history="1">
              <w:r w:rsidR="000B0366" w:rsidRPr="00C85275">
                <w:rPr>
                  <w:rStyle w:val="Hyperlink"/>
                  <w:rFonts w:ascii="Maiandra GD" w:hAnsi="Maiandra GD"/>
                </w:rPr>
                <w:t>Heavier / lighter labels</w:t>
              </w:r>
            </w:hyperlink>
          </w:p>
          <w:p w14:paraId="3B646F3C" w14:textId="77777777" w:rsidR="000B0366" w:rsidRPr="009F146F" w:rsidRDefault="000B0366" w:rsidP="000B0366">
            <w:pPr>
              <w:rPr>
                <w:rFonts w:ascii="Maiandra GD" w:hAnsi="Maiandra GD"/>
                <w:color w:val="0070C0"/>
              </w:rPr>
            </w:pPr>
            <w:r w:rsidRPr="009F146F">
              <w:rPr>
                <w:rFonts w:ascii="Maiandra GD" w:hAnsi="Maiandra GD"/>
                <w:color w:val="0070C0"/>
              </w:rPr>
              <w:t>Using two items at a time – use hand to compare the weight of the objects. Decide which is heavier and create a sentence using the signs.</w:t>
            </w:r>
          </w:p>
          <w:p w14:paraId="170C1D4D" w14:textId="77777777" w:rsidR="000B0366" w:rsidRPr="009F146F" w:rsidRDefault="000B0366" w:rsidP="000B0366">
            <w:pPr>
              <w:rPr>
                <w:rFonts w:ascii="Maiandra GD" w:hAnsi="Maiandra GD"/>
                <w:color w:val="0070C0"/>
              </w:rPr>
            </w:pPr>
            <w:r w:rsidRPr="009F146F">
              <w:rPr>
                <w:noProof/>
                <w:lang w:eastAsia="en-GB"/>
              </w:rPr>
              <w:lastRenderedPageBreak/>
              <w:drawing>
                <wp:inline distT="0" distB="0" distL="0" distR="0" wp14:anchorId="26698034" wp14:editId="386820D6">
                  <wp:extent cx="1504950" cy="96012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968" cy="985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CCD7E8" w14:textId="77777777" w:rsidR="004B7CDF" w:rsidRDefault="004B7CDF" w:rsidP="000B0366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3B83BD51" w14:textId="77777777" w:rsidR="00492DDC" w:rsidRPr="00BC0E12" w:rsidRDefault="000B0366" w:rsidP="000B0366">
            <w:pPr>
              <w:jc w:val="center"/>
              <w:rPr>
                <w:rFonts w:ascii="Maiandra GD" w:hAnsi="Maiandra GD"/>
                <w:b/>
              </w:rPr>
            </w:pPr>
            <w:r w:rsidRPr="009F146F">
              <w:rPr>
                <w:rFonts w:ascii="Maiandra GD" w:hAnsi="Maiandra GD"/>
                <w:color w:val="0070C0"/>
              </w:rPr>
              <w:t>Now check using the scales.</w:t>
            </w:r>
          </w:p>
        </w:tc>
        <w:tc>
          <w:tcPr>
            <w:tcW w:w="2832" w:type="dxa"/>
            <w:shd w:val="clear" w:color="auto" w:fill="BDD6EE" w:themeFill="accent1" w:themeFillTint="66"/>
          </w:tcPr>
          <w:p w14:paraId="4802A4B1" w14:textId="4A4858B2" w:rsidR="00492DDC" w:rsidRDefault="004A0520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24" w:history="1">
              <w:r w:rsidR="001537F1" w:rsidRPr="001537F1">
                <w:rPr>
                  <w:rStyle w:val="Hyperlink"/>
                  <w:rFonts w:ascii="Maiandra GD" w:hAnsi="Maiandra GD"/>
                  <w:b/>
                </w:rPr>
                <w:t>Seesaw Shenanigan</w:t>
              </w:r>
            </w:hyperlink>
          </w:p>
          <w:p w14:paraId="2874F318" w14:textId="77777777" w:rsidR="001537F1" w:rsidRDefault="001537F1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299E9C90" w14:textId="77777777" w:rsidR="001537F1" w:rsidRDefault="001537F1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44E906AC" w14:textId="77777777" w:rsidR="001537F1" w:rsidRDefault="001537F1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A group of animals have met in the wood and are trying to find out who is the heaviest – Can you help?</w:t>
            </w:r>
          </w:p>
          <w:p w14:paraId="3AB1BD77" w14:textId="77777777" w:rsidR="001537F1" w:rsidRDefault="001537F1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4FBE54EC" w14:textId="77777777" w:rsidR="001537F1" w:rsidRDefault="004A0520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25" w:history="1">
              <w:r w:rsidR="001537F1" w:rsidRPr="001537F1">
                <w:rPr>
                  <w:rStyle w:val="Hyperlink"/>
                  <w:rFonts w:ascii="Maiandra GD" w:hAnsi="Maiandra GD"/>
                  <w:b/>
                </w:rPr>
                <w:t>Click on this link</w:t>
              </w:r>
            </w:hyperlink>
          </w:p>
          <w:p w14:paraId="53CCC1A4" w14:textId="77777777" w:rsidR="001537F1" w:rsidRDefault="001537F1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712D9D99" w14:textId="77777777" w:rsidR="001537F1" w:rsidRDefault="001537F1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Which animal is the heaviest / lightest?</w:t>
            </w:r>
          </w:p>
          <w:p w14:paraId="7E03DB6F" w14:textId="77777777" w:rsidR="00B22D8A" w:rsidRDefault="00B22D8A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75061E0B" w14:textId="77777777" w:rsidR="00B22D8A" w:rsidRDefault="00B22D8A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Can you order them?</w:t>
            </w:r>
          </w:p>
          <w:p w14:paraId="06BB7B6B" w14:textId="77777777" w:rsidR="00B22D8A" w:rsidRDefault="00B22D8A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617A6F3E" w14:textId="77777777" w:rsidR="00B22D8A" w:rsidRDefault="004A0520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26" w:history="1">
              <w:r w:rsidR="00B22D8A" w:rsidRPr="00B22D8A">
                <w:rPr>
                  <w:rStyle w:val="Hyperlink"/>
                  <w:rFonts w:ascii="Maiandra GD" w:hAnsi="Maiandra GD"/>
                  <w:b/>
                </w:rPr>
                <w:t>Use this worksheet to investigate</w:t>
              </w:r>
            </w:hyperlink>
            <w:r w:rsidR="004B7CDF">
              <w:rPr>
                <w:rStyle w:val="Hyperlink"/>
                <w:rFonts w:ascii="Maiandra GD" w:hAnsi="Maiandra GD"/>
                <w:b/>
              </w:rPr>
              <w:t xml:space="preserve"> more</w:t>
            </w:r>
          </w:p>
          <w:p w14:paraId="310A8048" w14:textId="77777777" w:rsidR="00B22D8A" w:rsidRDefault="00B22D8A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7AE80D10" w14:textId="77777777" w:rsidR="00B22D8A" w:rsidRPr="00123139" w:rsidRDefault="00B22D8A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Or draw your own!</w:t>
            </w:r>
          </w:p>
        </w:tc>
        <w:tc>
          <w:tcPr>
            <w:tcW w:w="3024" w:type="dxa"/>
            <w:shd w:val="clear" w:color="auto" w:fill="BDD6EE" w:themeFill="accent1" w:themeFillTint="66"/>
          </w:tcPr>
          <w:p w14:paraId="334A26E2" w14:textId="77777777" w:rsidR="00492DDC" w:rsidRPr="00984AE3" w:rsidRDefault="009F146F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984AE3">
              <w:rPr>
                <w:rFonts w:ascii="Maiandra GD" w:hAnsi="Maiandra GD"/>
                <w:b/>
                <w:color w:val="0070C0"/>
              </w:rPr>
              <w:lastRenderedPageBreak/>
              <w:t>Investigation</w:t>
            </w:r>
          </w:p>
          <w:p w14:paraId="3EC2808C" w14:textId="77777777" w:rsidR="009F146F" w:rsidRDefault="009F146F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46CA4989" w14:textId="77777777" w:rsidR="009F146F" w:rsidRDefault="009F146F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Can larger items weigh less than smaller items?</w:t>
            </w:r>
          </w:p>
          <w:p w14:paraId="5973DBF8" w14:textId="77777777" w:rsidR="009F146F" w:rsidRDefault="009F146F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4CCA92B5" w14:textId="77777777" w:rsidR="009F146F" w:rsidRPr="009F146F" w:rsidRDefault="009F146F" w:rsidP="009F146F">
            <w:pPr>
              <w:rPr>
                <w:rFonts w:ascii="Maiandra GD" w:hAnsi="Maiandra GD"/>
                <w:color w:val="0070C0"/>
              </w:rPr>
            </w:pPr>
            <w:r w:rsidRPr="009F146F">
              <w:rPr>
                <w:rFonts w:ascii="Maiandra GD" w:hAnsi="Maiandra GD"/>
                <w:color w:val="0070C0"/>
              </w:rPr>
              <w:t xml:space="preserve">Go round </w:t>
            </w:r>
            <w:r>
              <w:rPr>
                <w:rFonts w:ascii="Maiandra GD" w:hAnsi="Maiandra GD"/>
                <w:color w:val="0070C0"/>
              </w:rPr>
              <w:t>the house collecting different sized objects</w:t>
            </w:r>
            <w:r w:rsidRPr="009F146F">
              <w:rPr>
                <w:rFonts w:ascii="Maiandra GD" w:hAnsi="Maiandra GD"/>
                <w:color w:val="0070C0"/>
              </w:rPr>
              <w:t xml:space="preserve"> and using the scale – check if this statement can be true?</w:t>
            </w:r>
          </w:p>
          <w:p w14:paraId="126B0CE3" w14:textId="77777777" w:rsidR="009F146F" w:rsidRPr="009F146F" w:rsidRDefault="009F146F" w:rsidP="009F146F">
            <w:pPr>
              <w:rPr>
                <w:rFonts w:ascii="Maiandra GD" w:hAnsi="Maiandra GD"/>
                <w:color w:val="0070C0"/>
              </w:rPr>
            </w:pPr>
          </w:p>
          <w:p w14:paraId="2FDA1FDB" w14:textId="77777777" w:rsidR="009F146F" w:rsidRPr="009F146F" w:rsidRDefault="009F146F" w:rsidP="009F146F">
            <w:pPr>
              <w:rPr>
                <w:rFonts w:ascii="Maiandra GD" w:hAnsi="Maiandra GD"/>
                <w:color w:val="0070C0"/>
              </w:rPr>
            </w:pPr>
            <w:proofErr w:type="gramStart"/>
            <w:r w:rsidRPr="009F146F">
              <w:rPr>
                <w:rFonts w:ascii="Maiandra GD" w:hAnsi="Maiandra GD"/>
                <w:color w:val="0070C0"/>
              </w:rPr>
              <w:t>e.g.</w:t>
            </w:r>
            <w:proofErr w:type="gramEnd"/>
            <w:r w:rsidRPr="009F146F">
              <w:rPr>
                <w:rFonts w:ascii="Maiandra GD" w:hAnsi="Maiandra GD"/>
                <w:color w:val="0070C0"/>
              </w:rPr>
              <w:t xml:space="preserve"> Can a jar of jam be heavier than a box of cereals?</w:t>
            </w:r>
          </w:p>
          <w:p w14:paraId="5E04E1A9" w14:textId="77777777" w:rsidR="009F146F" w:rsidRPr="009F146F" w:rsidRDefault="009F146F" w:rsidP="009F146F">
            <w:pPr>
              <w:rPr>
                <w:rFonts w:ascii="Maiandra GD" w:hAnsi="Maiandra GD"/>
                <w:color w:val="0070C0"/>
              </w:rPr>
            </w:pPr>
          </w:p>
          <w:p w14:paraId="7C51E6B5" w14:textId="77777777" w:rsidR="009F146F" w:rsidRDefault="00EC04F1" w:rsidP="009F146F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lastRenderedPageBreak/>
              <w:t>Draw pictures of what you have discovered!</w:t>
            </w:r>
          </w:p>
          <w:p w14:paraId="6D0CB78B" w14:textId="77777777" w:rsidR="009F146F" w:rsidRDefault="009F146F" w:rsidP="009F146F">
            <w:pPr>
              <w:rPr>
                <w:rFonts w:ascii="Maiandra GD" w:hAnsi="Maiandra GD"/>
                <w:color w:val="0070C0"/>
              </w:rPr>
            </w:pPr>
          </w:p>
          <w:p w14:paraId="1BEA5133" w14:textId="77777777" w:rsidR="009F146F" w:rsidRPr="00123139" w:rsidRDefault="009F146F" w:rsidP="009F146F">
            <w:pPr>
              <w:rPr>
                <w:rFonts w:ascii="Maiandra GD" w:hAnsi="Maiandra GD"/>
                <w:b/>
                <w:color w:val="0070C0"/>
              </w:rPr>
            </w:pPr>
          </w:p>
        </w:tc>
      </w:tr>
      <w:tr w:rsidR="009F146F" w:rsidRPr="007B7F01" w14:paraId="62536662" w14:textId="77777777" w:rsidTr="00AD2891">
        <w:trPr>
          <w:trHeight w:val="769"/>
        </w:trPr>
        <w:tc>
          <w:tcPr>
            <w:tcW w:w="1137" w:type="dxa"/>
            <w:shd w:val="clear" w:color="auto" w:fill="FFFF66"/>
          </w:tcPr>
          <w:p w14:paraId="50B46D1A" w14:textId="77777777" w:rsidR="00492DDC" w:rsidRPr="00311156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lastRenderedPageBreak/>
              <w:t>Guided reading</w:t>
            </w:r>
          </w:p>
          <w:p w14:paraId="34CA500B" w14:textId="77777777" w:rsidR="00492DDC" w:rsidRPr="00823BE8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BUG CLUB</w:t>
            </w:r>
          </w:p>
        </w:tc>
        <w:tc>
          <w:tcPr>
            <w:tcW w:w="2928" w:type="dxa"/>
            <w:shd w:val="clear" w:color="auto" w:fill="FFFF66"/>
          </w:tcPr>
          <w:p w14:paraId="506D886B" w14:textId="7B888873" w:rsidR="00492DDC" w:rsidRPr="00D57251" w:rsidRDefault="008B5CAB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Tim’s Din</w:t>
            </w:r>
          </w:p>
        </w:tc>
        <w:tc>
          <w:tcPr>
            <w:tcW w:w="2928" w:type="dxa"/>
            <w:shd w:val="clear" w:color="auto" w:fill="FFFF66"/>
          </w:tcPr>
          <w:p w14:paraId="15174338" w14:textId="529F4EB7" w:rsidR="00492DDC" w:rsidRPr="00D57251" w:rsidRDefault="008B5CAB" w:rsidP="00492DDC">
            <w:pPr>
              <w:tabs>
                <w:tab w:val="left" w:pos="495"/>
              </w:tabs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Tim’s Din</w:t>
            </w:r>
          </w:p>
        </w:tc>
        <w:tc>
          <w:tcPr>
            <w:tcW w:w="2928" w:type="dxa"/>
            <w:shd w:val="clear" w:color="auto" w:fill="FFFF66"/>
          </w:tcPr>
          <w:p w14:paraId="387A86B9" w14:textId="62DD1C07" w:rsidR="00492DDC" w:rsidRPr="00D57251" w:rsidRDefault="008B5CAB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Cookies</w:t>
            </w:r>
          </w:p>
        </w:tc>
        <w:tc>
          <w:tcPr>
            <w:tcW w:w="2832" w:type="dxa"/>
            <w:shd w:val="clear" w:color="auto" w:fill="FFFF66"/>
          </w:tcPr>
          <w:p w14:paraId="4F8F36B5" w14:textId="5B823B2C" w:rsidR="00492DDC" w:rsidRPr="00D57251" w:rsidRDefault="008B5CAB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Cookies</w:t>
            </w:r>
          </w:p>
        </w:tc>
        <w:tc>
          <w:tcPr>
            <w:tcW w:w="3024" w:type="dxa"/>
            <w:shd w:val="clear" w:color="auto" w:fill="FFFF66"/>
          </w:tcPr>
          <w:p w14:paraId="04058C7E" w14:textId="77777777" w:rsidR="00492DDC" w:rsidRDefault="00AD2891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Sarah and Duck:</w:t>
            </w:r>
          </w:p>
          <w:p w14:paraId="44328CE1" w14:textId="01EFE055" w:rsidR="00AD2891" w:rsidRPr="00D57251" w:rsidRDefault="00AD2891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Duck and the Balloon</w:t>
            </w:r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134"/>
        <w:gridCol w:w="2947"/>
        <w:gridCol w:w="1716"/>
        <w:gridCol w:w="1231"/>
        <w:gridCol w:w="344"/>
        <w:gridCol w:w="2610"/>
        <w:gridCol w:w="2947"/>
        <w:gridCol w:w="2948"/>
      </w:tblGrid>
      <w:tr w:rsidR="00156B00" w:rsidRPr="007B7F01" w14:paraId="57B68D1A" w14:textId="77777777" w:rsidTr="00661E01">
        <w:tc>
          <w:tcPr>
            <w:tcW w:w="1134" w:type="dxa"/>
            <w:shd w:val="clear" w:color="auto" w:fill="FFFF00"/>
          </w:tcPr>
          <w:p w14:paraId="348BA4DB" w14:textId="77777777" w:rsidR="00311156" w:rsidRDefault="00311156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Story</w:t>
            </w:r>
          </w:p>
          <w:p w14:paraId="6C402492" w14:textId="77777777" w:rsidR="00156B00" w:rsidRPr="007B7F01" w:rsidRDefault="00311156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CLL</w:t>
            </w:r>
          </w:p>
        </w:tc>
        <w:tc>
          <w:tcPr>
            <w:tcW w:w="14743" w:type="dxa"/>
            <w:gridSpan w:val="7"/>
            <w:shd w:val="clear" w:color="auto" w:fill="FFFF00"/>
          </w:tcPr>
          <w:p w14:paraId="1465DC51" w14:textId="77777777" w:rsidR="00156B00" w:rsidRDefault="003F3182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The Snowman </w:t>
            </w:r>
          </w:p>
          <w:p w14:paraId="73C7EC06" w14:textId="55ECAF6A" w:rsidR="003F3182" w:rsidRPr="007B7F01" w:rsidRDefault="003F3182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Jack Frost</w:t>
            </w:r>
          </w:p>
        </w:tc>
      </w:tr>
      <w:tr w:rsidR="00156B00" w:rsidRPr="007B7F01" w14:paraId="46FC5266" w14:textId="77777777" w:rsidTr="00661E01">
        <w:tc>
          <w:tcPr>
            <w:tcW w:w="1134" w:type="dxa"/>
            <w:shd w:val="clear" w:color="auto" w:fill="81FFBA"/>
          </w:tcPr>
          <w:p w14:paraId="11500014" w14:textId="77777777" w:rsidR="00156B00" w:rsidRPr="007B7F01" w:rsidRDefault="00311156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Activities</w:t>
            </w:r>
          </w:p>
        </w:tc>
        <w:tc>
          <w:tcPr>
            <w:tcW w:w="2947" w:type="dxa"/>
            <w:shd w:val="clear" w:color="auto" w:fill="81FFBA"/>
          </w:tcPr>
          <w:p w14:paraId="1E5EE45B" w14:textId="77777777" w:rsidR="00156B00" w:rsidRDefault="0065148A" w:rsidP="00661E01">
            <w:pPr>
              <w:rPr>
                <w:rFonts w:ascii="Maiandra GD" w:hAnsi="Maiandra GD"/>
              </w:rPr>
            </w:pPr>
            <w:hyperlink r:id="rId27" w:history="1">
              <w:r w:rsidRPr="0065148A">
                <w:rPr>
                  <w:rStyle w:val="Hyperlink"/>
                  <w:rFonts w:ascii="Maiandra GD" w:hAnsi="Maiandra GD"/>
                </w:rPr>
                <w:t>The Snowman flying scene</w:t>
              </w:r>
            </w:hyperlink>
          </w:p>
          <w:p w14:paraId="5887AADF" w14:textId="77777777" w:rsidR="00C722A8" w:rsidRDefault="00C722A8" w:rsidP="00661E0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Use the prepared picture ‘The Snowman’ from ‘files’.</w:t>
            </w:r>
          </w:p>
          <w:p w14:paraId="451FCCBE" w14:textId="7D77DAAC" w:rsidR="00C722A8" w:rsidRPr="007B7F01" w:rsidRDefault="00C722A8" w:rsidP="00661E0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Record what is happening in the picture.</w:t>
            </w:r>
          </w:p>
        </w:tc>
        <w:tc>
          <w:tcPr>
            <w:tcW w:w="2947" w:type="dxa"/>
            <w:gridSpan w:val="2"/>
            <w:shd w:val="clear" w:color="auto" w:fill="81FFBA"/>
          </w:tcPr>
          <w:p w14:paraId="6FFE67D1" w14:textId="3A2BF741" w:rsidR="00156B00" w:rsidRDefault="00845DFA" w:rsidP="00661E0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Use phonics to record a caption for the second picture from files. </w:t>
            </w:r>
          </w:p>
          <w:p w14:paraId="43B94531" w14:textId="1B98A400" w:rsidR="00845DFA" w:rsidRDefault="00845DFA" w:rsidP="00661E01">
            <w:pPr>
              <w:rPr>
                <w:rFonts w:ascii="Maiandra GD" w:hAnsi="Maiandra GD"/>
              </w:rPr>
            </w:pPr>
            <w:proofErr w:type="gramStart"/>
            <w:r>
              <w:rPr>
                <w:rFonts w:ascii="Maiandra GD" w:hAnsi="Maiandra GD"/>
              </w:rPr>
              <w:t>E.g.</w:t>
            </w:r>
            <w:proofErr w:type="gramEnd"/>
            <w:r>
              <w:rPr>
                <w:rFonts w:ascii="Maiandra GD" w:hAnsi="Maiandra GD"/>
              </w:rPr>
              <w:t xml:space="preserve"> The boy gave the snowman a hug. </w:t>
            </w:r>
          </w:p>
          <w:p w14:paraId="0DE1B21E" w14:textId="77777777" w:rsidR="00812B92" w:rsidRPr="007B7F01" w:rsidRDefault="00812B92" w:rsidP="00661E01">
            <w:pPr>
              <w:rPr>
                <w:rFonts w:ascii="Maiandra GD" w:hAnsi="Maiandra GD"/>
              </w:rPr>
            </w:pPr>
          </w:p>
        </w:tc>
        <w:tc>
          <w:tcPr>
            <w:tcW w:w="2954" w:type="dxa"/>
            <w:gridSpan w:val="2"/>
            <w:shd w:val="clear" w:color="auto" w:fill="81FFBA"/>
          </w:tcPr>
          <w:p w14:paraId="18747EFD" w14:textId="77777777" w:rsidR="00156B00" w:rsidRDefault="00C722A8" w:rsidP="00661E01">
            <w:pPr>
              <w:rPr>
                <w:rFonts w:ascii="Maiandra GD" w:hAnsi="Maiandra GD"/>
                <w:sz w:val="20"/>
              </w:rPr>
            </w:pPr>
            <w:hyperlink r:id="rId28" w:history="1">
              <w:r w:rsidRPr="00C722A8">
                <w:rPr>
                  <w:rStyle w:val="Hyperlink"/>
                  <w:rFonts w:ascii="Maiandra GD" w:hAnsi="Maiandra GD"/>
                  <w:sz w:val="20"/>
                </w:rPr>
                <w:t xml:space="preserve">The Snowman and the </w:t>
              </w:r>
              <w:proofErr w:type="spellStart"/>
              <w:r w:rsidRPr="00C722A8">
                <w:rPr>
                  <w:rStyle w:val="Hyperlink"/>
                  <w:rFonts w:ascii="Maiandra GD" w:hAnsi="Maiandra GD"/>
                  <w:sz w:val="20"/>
                </w:rPr>
                <w:t>Snowdog</w:t>
              </w:r>
              <w:proofErr w:type="spellEnd"/>
              <w:r w:rsidRPr="00C722A8">
                <w:rPr>
                  <w:rStyle w:val="Hyperlink"/>
                  <w:rFonts w:ascii="Maiandra GD" w:hAnsi="Maiandra GD"/>
                  <w:sz w:val="20"/>
                </w:rPr>
                <w:t xml:space="preserve"> Clip</w:t>
              </w:r>
            </w:hyperlink>
          </w:p>
          <w:p w14:paraId="5E6F8AAE" w14:textId="2938FF4F" w:rsidR="00C722A8" w:rsidRDefault="00C722A8" w:rsidP="00661E01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 xml:space="preserve">Share the clip. Discuss what’s happened. Has the snowman got a snow friend? </w:t>
            </w:r>
          </w:p>
          <w:p w14:paraId="267ADFAC" w14:textId="0EBE1AC8" w:rsidR="00C722A8" w:rsidRPr="007B7F01" w:rsidRDefault="00C722A8" w:rsidP="00661E01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Draw a picture of a snow friend you would make for the snowman. Can you label your picture?</w:t>
            </w:r>
          </w:p>
        </w:tc>
        <w:tc>
          <w:tcPr>
            <w:tcW w:w="2947" w:type="dxa"/>
            <w:shd w:val="clear" w:color="auto" w:fill="81FFBA"/>
          </w:tcPr>
          <w:p w14:paraId="79921F20" w14:textId="0B387D9F" w:rsidR="00BE6756" w:rsidRDefault="00BE6756" w:rsidP="00661E01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Introduce: @’they’ for writing.</w:t>
            </w:r>
          </w:p>
          <w:p w14:paraId="50A9BC7F" w14:textId="5E157E10" w:rsidR="00156B00" w:rsidRDefault="00BE6756" w:rsidP="00661E01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 xml:space="preserve">Use </w:t>
            </w:r>
            <w:proofErr w:type="spellStart"/>
            <w:r>
              <w:rPr>
                <w:rFonts w:ascii="Maiandra GD" w:hAnsi="Maiandra GD"/>
                <w:sz w:val="20"/>
              </w:rPr>
              <w:t>yesterdays</w:t>
            </w:r>
            <w:proofErr w:type="spellEnd"/>
            <w:r>
              <w:rPr>
                <w:rFonts w:ascii="Maiandra GD" w:hAnsi="Maiandra GD"/>
                <w:sz w:val="20"/>
              </w:rPr>
              <w:t xml:space="preserve"> snow friend character. </w:t>
            </w:r>
          </w:p>
          <w:p w14:paraId="21335AFC" w14:textId="77777777" w:rsidR="00BE6756" w:rsidRDefault="00BE6756" w:rsidP="00661E0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Can you write an adventure that the Snowman and your snow friend had? </w:t>
            </w:r>
          </w:p>
          <w:p w14:paraId="52E39ADB" w14:textId="3F4355F3" w:rsidR="00BE6756" w:rsidRPr="007B7F01" w:rsidRDefault="00BE6756" w:rsidP="00661E01">
            <w:pPr>
              <w:rPr>
                <w:rFonts w:ascii="Maiandra GD" w:hAnsi="Maiandra GD"/>
              </w:rPr>
            </w:pPr>
            <w:proofErr w:type="gramStart"/>
            <w:r>
              <w:rPr>
                <w:rFonts w:ascii="Maiandra GD" w:hAnsi="Maiandra GD"/>
              </w:rPr>
              <w:t>E.g.</w:t>
            </w:r>
            <w:proofErr w:type="gramEnd"/>
            <w:r>
              <w:rPr>
                <w:rFonts w:ascii="Maiandra GD" w:hAnsi="Maiandra GD"/>
              </w:rPr>
              <w:t xml:space="preserve"> They went to the park. They had a pizza</w:t>
            </w:r>
          </w:p>
        </w:tc>
        <w:tc>
          <w:tcPr>
            <w:tcW w:w="2948" w:type="dxa"/>
            <w:shd w:val="clear" w:color="auto" w:fill="81FFBA"/>
          </w:tcPr>
          <w:p w14:paraId="1782CF06" w14:textId="77777777" w:rsidR="00156B00" w:rsidRDefault="00BE6756" w:rsidP="00661E01">
            <w:pPr>
              <w:jc w:val="center"/>
              <w:rPr>
                <w:rFonts w:ascii="Maiandra GD" w:hAnsi="Maiandra GD"/>
                <w:sz w:val="20"/>
              </w:rPr>
            </w:pPr>
            <w:hyperlink r:id="rId29" w:history="1">
              <w:r w:rsidRPr="00863314">
                <w:rPr>
                  <w:rStyle w:val="Hyperlink"/>
                  <w:rFonts w:ascii="Maiandra GD" w:hAnsi="Maiandra GD"/>
                  <w:sz w:val="20"/>
                </w:rPr>
                <w:t>Jack Frost</w:t>
              </w:r>
            </w:hyperlink>
          </w:p>
          <w:p w14:paraId="4A5321F9" w14:textId="77777777" w:rsidR="00BE6756" w:rsidRPr="00BE6756" w:rsidRDefault="00BE6756" w:rsidP="00661E01">
            <w:pPr>
              <w:jc w:val="center"/>
              <w:rPr>
                <w:rFonts w:ascii="Maiandra GD" w:hAnsi="Maiandra GD"/>
                <w:bCs/>
                <w:sz w:val="20"/>
              </w:rPr>
            </w:pPr>
            <w:r w:rsidRPr="00BE6756">
              <w:rPr>
                <w:rFonts w:ascii="Maiandra GD" w:hAnsi="Maiandra GD"/>
                <w:bCs/>
                <w:sz w:val="20"/>
              </w:rPr>
              <w:t>Share the story. Where do you think Jack Frost went and why?</w:t>
            </w:r>
          </w:p>
          <w:p w14:paraId="00B8A771" w14:textId="1FAC5517" w:rsidR="00BE6756" w:rsidRPr="007B7F01" w:rsidRDefault="00BE6756" w:rsidP="00661E01">
            <w:pPr>
              <w:jc w:val="center"/>
              <w:rPr>
                <w:rFonts w:ascii="Maiandra GD" w:hAnsi="Maiandra GD"/>
                <w:b/>
              </w:rPr>
            </w:pPr>
            <w:r w:rsidRPr="00BE6756">
              <w:rPr>
                <w:rFonts w:ascii="Maiandra GD" w:hAnsi="Maiandra GD"/>
                <w:bCs/>
                <w:sz w:val="20"/>
              </w:rPr>
              <w:t>Jack Frost meets The Snowman. What happens next?</w:t>
            </w:r>
            <w:r>
              <w:rPr>
                <w:rFonts w:ascii="Maiandra GD" w:hAnsi="Maiandra GD"/>
                <w:b/>
                <w:sz w:val="20"/>
              </w:rPr>
              <w:t xml:space="preserve"> </w:t>
            </w:r>
          </w:p>
        </w:tc>
      </w:tr>
      <w:tr w:rsidR="00661E01" w:rsidRPr="007B7F01" w14:paraId="17C257F8" w14:textId="77777777" w:rsidTr="00661E01">
        <w:trPr>
          <w:trHeight w:val="897"/>
        </w:trPr>
        <w:tc>
          <w:tcPr>
            <w:tcW w:w="1134" w:type="dxa"/>
            <w:shd w:val="clear" w:color="auto" w:fill="FFE599" w:themeFill="accent4" w:themeFillTint="66"/>
          </w:tcPr>
          <w:p w14:paraId="58F1DD4F" w14:textId="77777777" w:rsidR="00661E01" w:rsidRDefault="00661E01" w:rsidP="00661E01">
            <w:pPr>
              <w:jc w:val="center"/>
              <w:rPr>
                <w:rFonts w:ascii="Maiandra GD" w:hAnsi="Maiandra GD"/>
                <w:b/>
              </w:rPr>
            </w:pPr>
          </w:p>
          <w:p w14:paraId="51C4053A" w14:textId="77777777" w:rsidR="00661E01" w:rsidRDefault="00661E01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PE links</w:t>
            </w:r>
          </w:p>
          <w:p w14:paraId="680960A1" w14:textId="77777777" w:rsidR="00661E01" w:rsidRDefault="00661E01" w:rsidP="00661E0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4663" w:type="dxa"/>
            <w:gridSpan w:val="2"/>
            <w:shd w:val="clear" w:color="auto" w:fill="FFE599" w:themeFill="accent4" w:themeFillTint="66"/>
          </w:tcPr>
          <w:p w14:paraId="4ACCE32B" w14:textId="77777777" w:rsidR="00661E01" w:rsidRDefault="004A0520" w:rsidP="00661E01">
            <w:pPr>
              <w:rPr>
                <w:rFonts w:ascii="Maiandra GD" w:hAnsi="Maiandra GD"/>
                <w:b/>
              </w:rPr>
            </w:pPr>
            <w:hyperlink r:id="rId30" w:history="1">
              <w:r w:rsidR="00661E01" w:rsidRPr="008A25E0">
                <w:rPr>
                  <w:rStyle w:val="Hyperlink"/>
                  <w:rFonts w:ascii="Maiandra GD" w:hAnsi="Maiandra GD"/>
                  <w:b/>
                </w:rPr>
                <w:t xml:space="preserve">Cosmic yoga – </w:t>
              </w:r>
              <w:proofErr w:type="spellStart"/>
              <w:r w:rsidR="00661E01" w:rsidRPr="008A25E0">
                <w:rPr>
                  <w:rStyle w:val="Hyperlink"/>
                  <w:rFonts w:ascii="Maiandra GD" w:hAnsi="Maiandra GD"/>
                  <w:b/>
                </w:rPr>
                <w:t>Joybob</w:t>
              </w:r>
              <w:proofErr w:type="spellEnd"/>
              <w:r w:rsidR="00661E01" w:rsidRPr="008A25E0">
                <w:rPr>
                  <w:rStyle w:val="Hyperlink"/>
                  <w:rFonts w:ascii="Maiandra GD" w:hAnsi="Maiandra GD"/>
                  <w:b/>
                </w:rPr>
                <w:t xml:space="preserve"> the Polar Bear</w:t>
              </w:r>
            </w:hyperlink>
          </w:p>
          <w:p w14:paraId="3133CAEE" w14:textId="77777777" w:rsidR="00661E01" w:rsidRDefault="004A0520" w:rsidP="00661E01">
            <w:pPr>
              <w:rPr>
                <w:rFonts w:ascii="Maiandra GD" w:hAnsi="Maiandra GD"/>
                <w:b/>
              </w:rPr>
            </w:pPr>
            <w:hyperlink r:id="rId31" w:history="1">
              <w:r w:rsidR="00661E01" w:rsidRPr="008A25E0">
                <w:rPr>
                  <w:rStyle w:val="Hyperlink"/>
                  <w:rFonts w:ascii="Maiandra GD" w:hAnsi="Maiandra GD"/>
                  <w:b/>
                </w:rPr>
                <w:t>Snowy days dance</w:t>
              </w:r>
            </w:hyperlink>
            <w:r w:rsidR="00661E01">
              <w:rPr>
                <w:rFonts w:ascii="Maiandra GD" w:hAnsi="Maiandra GD"/>
                <w:b/>
              </w:rPr>
              <w:t xml:space="preserve"> </w:t>
            </w:r>
          </w:p>
          <w:p w14:paraId="2AFCCBED" w14:textId="77777777" w:rsidR="00661E01" w:rsidRPr="007B7F01" w:rsidRDefault="004A0520" w:rsidP="00661E01">
            <w:pPr>
              <w:rPr>
                <w:rFonts w:ascii="Maiandra GD" w:hAnsi="Maiandra GD"/>
                <w:b/>
              </w:rPr>
            </w:pPr>
            <w:hyperlink r:id="rId32" w:history="1">
              <w:r w:rsidR="00661E01" w:rsidRPr="008A25E0">
                <w:rPr>
                  <w:rStyle w:val="Hyperlink"/>
                  <w:rFonts w:ascii="Maiandra GD" w:hAnsi="Maiandra GD"/>
                  <w:b/>
                </w:rPr>
                <w:t>Pedro the Penguin</w:t>
              </w:r>
            </w:hyperlink>
          </w:p>
        </w:tc>
        <w:tc>
          <w:tcPr>
            <w:tcW w:w="1575" w:type="dxa"/>
            <w:gridSpan w:val="2"/>
            <w:shd w:val="clear" w:color="auto" w:fill="FFE599" w:themeFill="accent4" w:themeFillTint="66"/>
          </w:tcPr>
          <w:p w14:paraId="132EF8B6" w14:textId="77777777" w:rsidR="00661E01" w:rsidRDefault="00661E01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Creative activities</w:t>
            </w:r>
          </w:p>
          <w:p w14:paraId="3F28172B" w14:textId="3D7A2D77" w:rsidR="00E003B7" w:rsidRPr="007B7F01" w:rsidRDefault="00E003B7" w:rsidP="00661E01">
            <w:pPr>
              <w:rPr>
                <w:rFonts w:ascii="Maiandra GD" w:hAnsi="Maiandra GD"/>
                <w:b/>
              </w:rPr>
            </w:pPr>
          </w:p>
        </w:tc>
        <w:tc>
          <w:tcPr>
            <w:tcW w:w="2610" w:type="dxa"/>
            <w:shd w:val="clear" w:color="auto" w:fill="FFE599" w:themeFill="accent4" w:themeFillTint="66"/>
          </w:tcPr>
          <w:p w14:paraId="000D9ED2" w14:textId="77777777" w:rsidR="00661E01" w:rsidRDefault="004A0520" w:rsidP="00661E01">
            <w:pPr>
              <w:rPr>
                <w:rFonts w:ascii="Maiandra GD" w:hAnsi="Maiandra GD"/>
                <w:b/>
              </w:rPr>
            </w:pPr>
            <w:hyperlink r:id="rId33" w:history="1">
              <w:r w:rsidR="00661E01" w:rsidRPr="0015570E">
                <w:rPr>
                  <w:rStyle w:val="Hyperlink"/>
                  <w:rFonts w:ascii="Maiandra GD" w:hAnsi="Maiandra GD"/>
                  <w:b/>
                </w:rPr>
                <w:t>Snowman biscuits</w:t>
              </w:r>
            </w:hyperlink>
          </w:p>
          <w:p w14:paraId="25929BBB" w14:textId="77777777" w:rsidR="00661E01" w:rsidRDefault="004A0520" w:rsidP="00661E01">
            <w:pPr>
              <w:rPr>
                <w:rFonts w:ascii="Maiandra GD" w:hAnsi="Maiandra GD"/>
                <w:b/>
              </w:rPr>
            </w:pPr>
            <w:hyperlink r:id="rId34" w:history="1">
              <w:r w:rsidR="00661E01" w:rsidRPr="0015570E">
                <w:rPr>
                  <w:rStyle w:val="Hyperlink"/>
                  <w:rFonts w:ascii="Maiandra GD" w:hAnsi="Maiandra GD"/>
                  <w:b/>
                </w:rPr>
                <w:t>Snowman Marshmallows</w:t>
              </w:r>
            </w:hyperlink>
          </w:p>
          <w:p w14:paraId="046D2CAE" w14:textId="77777777" w:rsidR="00661E01" w:rsidRPr="007B7F01" w:rsidRDefault="004A0520" w:rsidP="00661E01">
            <w:pPr>
              <w:rPr>
                <w:rFonts w:ascii="Maiandra GD" w:hAnsi="Maiandra GD"/>
                <w:b/>
              </w:rPr>
            </w:pPr>
            <w:hyperlink r:id="rId35" w:history="1">
              <w:r w:rsidR="00661E01" w:rsidRPr="0015570E">
                <w:rPr>
                  <w:rStyle w:val="Hyperlink"/>
                  <w:rFonts w:ascii="Maiandra GD" w:hAnsi="Maiandra GD"/>
                  <w:b/>
                </w:rPr>
                <w:t>Snowman String balls</w:t>
              </w:r>
            </w:hyperlink>
          </w:p>
        </w:tc>
        <w:tc>
          <w:tcPr>
            <w:tcW w:w="5895" w:type="dxa"/>
            <w:gridSpan w:val="2"/>
            <w:shd w:val="clear" w:color="auto" w:fill="FFE599" w:themeFill="accent4" w:themeFillTint="66"/>
          </w:tcPr>
          <w:p w14:paraId="6B57C4DB" w14:textId="242869F6" w:rsidR="00661E01" w:rsidRDefault="00661E01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Make a Penguin</w:t>
            </w:r>
            <w:r>
              <w:rPr>
                <w:noProof/>
                <w:lang w:eastAsia="en-GB"/>
              </w:rPr>
              <w:drawing>
                <wp:inline distT="0" distB="0" distL="0" distR="0" wp14:anchorId="0DC07255" wp14:editId="2AEEF063">
                  <wp:extent cx="533400" cy="82616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130" cy="835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hyperlink r:id="rId37" w:history="1">
              <w:r w:rsidR="00E003B7" w:rsidRPr="00E003B7">
                <w:rPr>
                  <w:rStyle w:val="Hyperlink"/>
                  <w:rFonts w:ascii="Maiandra GD" w:hAnsi="Maiandra GD"/>
                  <w:b/>
                </w:rPr>
                <w:t>Winter play dough ideas</w:t>
              </w:r>
            </w:hyperlink>
          </w:p>
          <w:p w14:paraId="3D75D5EA" w14:textId="6C9C39C9" w:rsidR="00E003B7" w:rsidRDefault="00E003B7" w:rsidP="00661E01">
            <w:pPr>
              <w:rPr>
                <w:rFonts w:ascii="Maiandra GD" w:hAnsi="Maiandra GD"/>
                <w:b/>
              </w:rPr>
            </w:pPr>
          </w:p>
          <w:p w14:paraId="0D220281" w14:textId="1B26FF50" w:rsidR="00E003B7" w:rsidRDefault="00E003B7" w:rsidP="00661E01">
            <w:pPr>
              <w:rPr>
                <w:rFonts w:ascii="Maiandra GD" w:hAnsi="Maiandra GD"/>
                <w:b/>
              </w:rPr>
            </w:pPr>
            <w:hyperlink r:id="rId38" w:history="1">
              <w:r w:rsidRPr="00E003B7">
                <w:rPr>
                  <w:rStyle w:val="Hyperlink"/>
                  <w:rFonts w:ascii="Maiandra GD" w:hAnsi="Maiandra GD"/>
                  <w:b/>
                </w:rPr>
                <w:t>No cook play dough recipe</w:t>
              </w:r>
            </w:hyperlink>
          </w:p>
          <w:p w14:paraId="212807DC" w14:textId="77777777" w:rsidR="00661E01" w:rsidRPr="007B7F01" w:rsidRDefault="00661E01" w:rsidP="00661E01">
            <w:pPr>
              <w:rPr>
                <w:rFonts w:ascii="Maiandra GD" w:hAnsi="Maiandra GD"/>
                <w:b/>
              </w:rPr>
            </w:pPr>
          </w:p>
        </w:tc>
      </w:tr>
    </w:tbl>
    <w:p w14:paraId="15B57ECB" w14:textId="77777777" w:rsidR="009A70F6" w:rsidRPr="007B7F01" w:rsidRDefault="009A70F6">
      <w:pPr>
        <w:rPr>
          <w:rFonts w:ascii="Maiandra GD" w:hAnsi="Maiandra GD"/>
        </w:rPr>
      </w:pPr>
    </w:p>
    <w:sectPr w:rsidR="009A70F6" w:rsidRPr="007B7F01" w:rsidSect="00FE6294">
      <w:headerReference w:type="default" r:id="rId3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A32AB8" w14:textId="77777777" w:rsidR="004A0520" w:rsidRDefault="004A0520" w:rsidP="00156B00">
      <w:pPr>
        <w:spacing w:after="0" w:line="240" w:lineRule="auto"/>
      </w:pPr>
      <w:r>
        <w:separator/>
      </w:r>
    </w:p>
  </w:endnote>
  <w:endnote w:type="continuationSeparator" w:id="0">
    <w:p w14:paraId="4F18FFF4" w14:textId="77777777" w:rsidR="004A0520" w:rsidRDefault="004A0520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A77561" w14:textId="77777777" w:rsidR="004A0520" w:rsidRDefault="004A0520" w:rsidP="00156B00">
      <w:pPr>
        <w:spacing w:after="0" w:line="240" w:lineRule="auto"/>
      </w:pPr>
      <w:r>
        <w:separator/>
      </w:r>
    </w:p>
  </w:footnote>
  <w:footnote w:type="continuationSeparator" w:id="0">
    <w:p w14:paraId="4745E84D" w14:textId="77777777" w:rsidR="004A0520" w:rsidRDefault="004A0520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CEE2" w14:textId="77777777" w:rsidR="003671F3" w:rsidRDefault="00311156" w:rsidP="00311156">
    <w:pPr>
      <w:pStyle w:val="Header"/>
      <w:rPr>
        <w:rFonts w:ascii="Maiandra GD" w:hAnsi="Maiandra GD"/>
        <w:b/>
      </w:rPr>
    </w:pPr>
    <w:r w:rsidRPr="00E33758">
      <w:rPr>
        <w:noProof/>
        <w:lang w:eastAsia="en-GB"/>
      </w:rPr>
      <w:drawing>
        <wp:inline distT="0" distB="0" distL="0" distR="0" wp14:anchorId="34C18050" wp14:editId="7E644A9C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>
      <w:rPr>
        <w:rFonts w:ascii="Maiandra GD" w:hAnsi="Maiandra GD"/>
        <w:b/>
      </w:rPr>
      <w:t xml:space="preserve">                                         Week beginning </w:t>
    </w:r>
    <w:r w:rsidR="00774B63">
      <w:rPr>
        <w:rFonts w:ascii="Maiandra GD" w:hAnsi="Maiandra GD"/>
        <w:b/>
      </w:rPr>
      <w:t>18</w:t>
    </w:r>
    <w:r w:rsidR="003671F3" w:rsidRPr="003671F3">
      <w:rPr>
        <w:rFonts w:ascii="Maiandra GD" w:hAnsi="Maiandra GD"/>
        <w:b/>
        <w:vertAlign w:val="superscript"/>
      </w:rPr>
      <w:t>th</w:t>
    </w:r>
    <w:r w:rsidR="003671F3">
      <w:rPr>
        <w:rFonts w:ascii="Maiandra GD" w:hAnsi="Maiandra GD"/>
        <w:b/>
      </w:rPr>
      <w:t xml:space="preserve"> January 2020</w:t>
    </w:r>
  </w:p>
  <w:p w14:paraId="69DF72F7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A85D81"/>
    <w:multiLevelType w:val="hybridMultilevel"/>
    <w:tmpl w:val="F5767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D4E2C"/>
    <w:multiLevelType w:val="hybridMultilevel"/>
    <w:tmpl w:val="8C0E9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11BB1"/>
    <w:rsid w:val="00074FE8"/>
    <w:rsid w:val="0007621C"/>
    <w:rsid w:val="000B0366"/>
    <w:rsid w:val="000E6B8F"/>
    <w:rsid w:val="00123139"/>
    <w:rsid w:val="001537F1"/>
    <w:rsid w:val="0015570E"/>
    <w:rsid w:val="00156B00"/>
    <w:rsid w:val="001B3F83"/>
    <w:rsid w:val="001D6F0D"/>
    <w:rsid w:val="001E3417"/>
    <w:rsid w:val="001F72A8"/>
    <w:rsid w:val="002074A7"/>
    <w:rsid w:val="00214E5A"/>
    <w:rsid w:val="002433F8"/>
    <w:rsid w:val="00254603"/>
    <w:rsid w:val="00257530"/>
    <w:rsid w:val="00280D20"/>
    <w:rsid w:val="00294F6A"/>
    <w:rsid w:val="002C1F0D"/>
    <w:rsid w:val="00311156"/>
    <w:rsid w:val="003173DE"/>
    <w:rsid w:val="003671F3"/>
    <w:rsid w:val="003D33DE"/>
    <w:rsid w:val="003D6B99"/>
    <w:rsid w:val="003F3182"/>
    <w:rsid w:val="00420C4F"/>
    <w:rsid w:val="00436C31"/>
    <w:rsid w:val="00471A21"/>
    <w:rsid w:val="00492DDC"/>
    <w:rsid w:val="004A0520"/>
    <w:rsid w:val="004B7CDF"/>
    <w:rsid w:val="00522554"/>
    <w:rsid w:val="00547F37"/>
    <w:rsid w:val="005B5A57"/>
    <w:rsid w:val="005E6E40"/>
    <w:rsid w:val="005F473C"/>
    <w:rsid w:val="0060287B"/>
    <w:rsid w:val="0065148A"/>
    <w:rsid w:val="00661E01"/>
    <w:rsid w:val="00670DCE"/>
    <w:rsid w:val="006D0ED0"/>
    <w:rsid w:val="006E2E87"/>
    <w:rsid w:val="006F3845"/>
    <w:rsid w:val="00732946"/>
    <w:rsid w:val="00771BE5"/>
    <w:rsid w:val="00774B63"/>
    <w:rsid w:val="007A1751"/>
    <w:rsid w:val="007B7F01"/>
    <w:rsid w:val="007D6421"/>
    <w:rsid w:val="00812B92"/>
    <w:rsid w:val="00823BE8"/>
    <w:rsid w:val="00836492"/>
    <w:rsid w:val="00845DFA"/>
    <w:rsid w:val="00863314"/>
    <w:rsid w:val="008742AF"/>
    <w:rsid w:val="008A25E0"/>
    <w:rsid w:val="008A395F"/>
    <w:rsid w:val="008B5CAB"/>
    <w:rsid w:val="008F021C"/>
    <w:rsid w:val="00913EE5"/>
    <w:rsid w:val="00914A7C"/>
    <w:rsid w:val="009317DC"/>
    <w:rsid w:val="00945D28"/>
    <w:rsid w:val="00984AE3"/>
    <w:rsid w:val="009A70F6"/>
    <w:rsid w:val="009F146F"/>
    <w:rsid w:val="00A5126E"/>
    <w:rsid w:val="00AA7B80"/>
    <w:rsid w:val="00AA7EAD"/>
    <w:rsid w:val="00AD2891"/>
    <w:rsid w:val="00B22D8A"/>
    <w:rsid w:val="00B339F6"/>
    <w:rsid w:val="00B55EF0"/>
    <w:rsid w:val="00B626CB"/>
    <w:rsid w:val="00BB78FC"/>
    <w:rsid w:val="00BC0E12"/>
    <w:rsid w:val="00BE6756"/>
    <w:rsid w:val="00C13AD5"/>
    <w:rsid w:val="00C23799"/>
    <w:rsid w:val="00C722A8"/>
    <w:rsid w:val="00C85275"/>
    <w:rsid w:val="00C941B5"/>
    <w:rsid w:val="00CA755E"/>
    <w:rsid w:val="00CD75F9"/>
    <w:rsid w:val="00D12304"/>
    <w:rsid w:val="00D21B12"/>
    <w:rsid w:val="00D57251"/>
    <w:rsid w:val="00DA68B9"/>
    <w:rsid w:val="00DB17F8"/>
    <w:rsid w:val="00DE385B"/>
    <w:rsid w:val="00E003B7"/>
    <w:rsid w:val="00E20F37"/>
    <w:rsid w:val="00E65EBC"/>
    <w:rsid w:val="00E845DB"/>
    <w:rsid w:val="00E93B99"/>
    <w:rsid w:val="00EC04F1"/>
    <w:rsid w:val="00EC7D6F"/>
    <w:rsid w:val="00F26E33"/>
    <w:rsid w:val="00F3311B"/>
    <w:rsid w:val="00F61134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27D53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F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7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fWCcIz2Qjk" TargetMode="External"/><Relationship Id="rId13" Type="http://schemas.openxmlformats.org/officeDocument/2006/relationships/hyperlink" Target="https://classroom.thenational.academy/lessons/using-everyday-language-to-compare-and-explore-weight-cgv62r" TargetMode="External"/><Relationship Id="rId18" Type="http://schemas.openxmlformats.org/officeDocument/2006/relationships/hyperlink" Target="https://primarysite-prod-sorted.s3.amazonaws.com/bishopton-primary-school/UploadedDocument/e07377c0582e4907875eaf251c964dc9/cake-recipe.pdf" TargetMode="External"/><Relationship Id="rId26" Type="http://schemas.openxmlformats.org/officeDocument/2006/relationships/hyperlink" Target="https://primarysite-prod-sorted.s3.amazonaws.com/bishopton-primary-school/UploadedDocument/f2f814cc948f466f999da0ea0fbc6bfd/wood-investigation.pdf" TargetMode="Externa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34" Type="http://schemas.openxmlformats.org/officeDocument/2006/relationships/hyperlink" Target="https://www.thesnowman.com/wp-content/uploads/2017/08/MarshmallowTutorialA4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F3UAj4mA32U" TargetMode="External"/><Relationship Id="rId17" Type="http://schemas.openxmlformats.org/officeDocument/2006/relationships/hyperlink" Target="https://primarysite-prod-sorted.s3.amazonaws.com/bishopton-primary-school/UploadedDocument/e07377c0582e4907875eaf251c964dc9/cake-recipe.pdf" TargetMode="External"/><Relationship Id="rId25" Type="http://schemas.openxmlformats.org/officeDocument/2006/relationships/hyperlink" Target="https://nrich.maths.org/14796" TargetMode="External"/><Relationship Id="rId33" Type="http://schemas.openxmlformats.org/officeDocument/2006/relationships/hyperlink" Target="https://www.thesnowman.com/wp-content/uploads/2018/10/Coconut-Biscuits-Recipe.pdf" TargetMode="External"/><Relationship Id="rId38" Type="http://schemas.openxmlformats.org/officeDocument/2006/relationships/hyperlink" Target="https://www.youtube.com/watch?v=oAIAm6BF0f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lessons/consolidating-learning-on-weight-64wkae" TargetMode="External"/><Relationship Id="rId20" Type="http://schemas.openxmlformats.org/officeDocument/2006/relationships/image" Target="media/image2.png"/><Relationship Id="rId29" Type="http://schemas.openxmlformats.org/officeDocument/2006/relationships/hyperlink" Target="https://www.youtube.com/watch?v=E_-jqLj6GZ4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ijphveuF59g" TargetMode="External"/><Relationship Id="rId24" Type="http://schemas.openxmlformats.org/officeDocument/2006/relationships/hyperlink" Target="file:///C:\Users\sophi\Downloads\Seesaw%20Shenanigan" TargetMode="External"/><Relationship Id="rId32" Type="http://schemas.openxmlformats.org/officeDocument/2006/relationships/hyperlink" Target="https://www.youtube.com/watch?v=jSZvMHlw9vs" TargetMode="External"/><Relationship Id="rId37" Type="http://schemas.openxmlformats.org/officeDocument/2006/relationships/hyperlink" Target="https://www.youtube.com/watch?v=RmkBfsb4758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differentiating-between-heavier-and-lighter-cgwpad" TargetMode="External"/><Relationship Id="rId23" Type="http://schemas.openxmlformats.org/officeDocument/2006/relationships/image" Target="media/image4.png"/><Relationship Id="rId28" Type="http://schemas.openxmlformats.org/officeDocument/2006/relationships/hyperlink" Target="https://www.youtube.com/watch?v=23ZCF3Rx5AY&amp;list=PLSDApfek4AYISYRPUF78yChxa7cs2Vt8B" TargetMode="External"/><Relationship Id="rId36" Type="http://schemas.openxmlformats.org/officeDocument/2006/relationships/image" Target="media/image5.png"/><Relationship Id="rId10" Type="http://schemas.openxmlformats.org/officeDocument/2006/relationships/hyperlink" Target="https://www.youtube.com/watch?v=VoZlPKvL2ZA" TargetMode="External"/><Relationship Id="rId19" Type="http://schemas.openxmlformats.org/officeDocument/2006/relationships/image" Target="media/image1.png"/><Relationship Id="rId31" Type="http://schemas.openxmlformats.org/officeDocument/2006/relationships/hyperlink" Target="https://www.bbc.co.uk/programmes/b03g6vq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2xDeN2CkG6w" TargetMode="External"/><Relationship Id="rId14" Type="http://schemas.openxmlformats.org/officeDocument/2006/relationships/hyperlink" Target="https://classroom.thenational.academy/lessons/comparing-the-weights-of-objects-and-using-language-about-weight-crt3cc" TargetMode="External"/><Relationship Id="rId22" Type="http://schemas.openxmlformats.org/officeDocument/2006/relationships/hyperlink" Target="https://primarysite-prod-sorted.s3.amazonaws.com/bishopton-primary-school/UploadedDocument/feb8780ea637421cba61bec4b25107cb/heavier-lighter-labels.pdf" TargetMode="External"/><Relationship Id="rId27" Type="http://schemas.openxmlformats.org/officeDocument/2006/relationships/hyperlink" Target="https://www.youtube.com/watch?v=31mjvrydaLM" TargetMode="External"/><Relationship Id="rId30" Type="http://schemas.openxmlformats.org/officeDocument/2006/relationships/hyperlink" Target="https://www.youtube.com/watch?v=DP9jd1Ug2y4" TargetMode="External"/><Relationship Id="rId35" Type="http://schemas.openxmlformats.org/officeDocument/2006/relationships/hyperlink" Target="https://www.thesnowman.com/wp-content/uploads/2016/11/Glue-String-Balls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7C2AD-1CDD-49BB-A9AA-9B80939B7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6</cp:revision>
  <dcterms:created xsi:type="dcterms:W3CDTF">2021-01-16T18:59:00Z</dcterms:created>
  <dcterms:modified xsi:type="dcterms:W3CDTF">2021-01-16T19:20:00Z</dcterms:modified>
</cp:coreProperties>
</file>