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777" w:type="dxa"/>
        <w:tblLook w:val="04A0" w:firstRow="1" w:lastRow="0" w:firstColumn="1" w:lastColumn="0" w:noHBand="0" w:noVBand="1"/>
      </w:tblPr>
      <w:tblGrid>
        <w:gridCol w:w="1153"/>
        <w:gridCol w:w="3089"/>
        <w:gridCol w:w="2868"/>
        <w:gridCol w:w="2880"/>
        <w:gridCol w:w="2779"/>
        <w:gridCol w:w="3008"/>
      </w:tblGrid>
      <w:tr w:rsidR="00272D08" w:rsidRPr="00C05954" w14:paraId="4DD55C7A" w14:textId="77777777" w:rsidTr="007A4FB3">
        <w:trPr>
          <w:trHeight w:val="259"/>
        </w:trPr>
        <w:tc>
          <w:tcPr>
            <w:tcW w:w="1153" w:type="dxa"/>
            <w:shd w:val="clear" w:color="auto" w:fill="FFFF7D"/>
          </w:tcPr>
          <w:p w14:paraId="27AEB9FF" w14:textId="77777777" w:rsidR="00156B00" w:rsidRPr="00C05954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C05954">
              <w:rPr>
                <w:rFonts w:ascii="Maiandra GD" w:hAnsi="Maiandra GD"/>
                <w:b/>
              </w:rPr>
              <w:t xml:space="preserve">Lesson </w:t>
            </w:r>
          </w:p>
        </w:tc>
        <w:tc>
          <w:tcPr>
            <w:tcW w:w="3089" w:type="dxa"/>
            <w:shd w:val="clear" w:color="auto" w:fill="FFFF7D"/>
          </w:tcPr>
          <w:p w14:paraId="75224493" w14:textId="77777777" w:rsidR="00156B00" w:rsidRPr="00C05954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C05954">
              <w:rPr>
                <w:rFonts w:ascii="Maiandra GD" w:hAnsi="Maiandra GD"/>
                <w:b/>
              </w:rPr>
              <w:t>Monday</w:t>
            </w:r>
          </w:p>
        </w:tc>
        <w:tc>
          <w:tcPr>
            <w:tcW w:w="2868" w:type="dxa"/>
            <w:shd w:val="clear" w:color="auto" w:fill="FFFF7D"/>
          </w:tcPr>
          <w:p w14:paraId="3EADAC8B" w14:textId="77777777" w:rsidR="00156B00" w:rsidRPr="00C05954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C05954">
              <w:rPr>
                <w:rFonts w:ascii="Maiandra GD" w:hAnsi="Maiandra GD"/>
                <w:b/>
              </w:rPr>
              <w:t>Tuesday</w:t>
            </w:r>
          </w:p>
        </w:tc>
        <w:tc>
          <w:tcPr>
            <w:tcW w:w="2880" w:type="dxa"/>
            <w:shd w:val="clear" w:color="auto" w:fill="FFFF7D"/>
          </w:tcPr>
          <w:p w14:paraId="27C13520" w14:textId="77777777" w:rsidR="00156B00" w:rsidRPr="00C05954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C05954">
              <w:rPr>
                <w:rFonts w:ascii="Maiandra GD" w:hAnsi="Maiandra GD"/>
                <w:b/>
              </w:rPr>
              <w:t>Wednesday</w:t>
            </w:r>
          </w:p>
        </w:tc>
        <w:tc>
          <w:tcPr>
            <w:tcW w:w="2779" w:type="dxa"/>
            <w:shd w:val="clear" w:color="auto" w:fill="FFFF7D"/>
          </w:tcPr>
          <w:p w14:paraId="3A1FE44B" w14:textId="77777777" w:rsidR="00156B00" w:rsidRPr="00C05954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C05954">
              <w:rPr>
                <w:rFonts w:ascii="Maiandra GD" w:hAnsi="Maiandra GD"/>
                <w:b/>
              </w:rPr>
              <w:t>Thursday</w:t>
            </w:r>
          </w:p>
        </w:tc>
        <w:tc>
          <w:tcPr>
            <w:tcW w:w="3008" w:type="dxa"/>
            <w:shd w:val="clear" w:color="auto" w:fill="FFFF7D"/>
          </w:tcPr>
          <w:p w14:paraId="7485D8A6" w14:textId="77777777" w:rsidR="00156B00" w:rsidRPr="00C05954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C05954">
              <w:rPr>
                <w:rFonts w:ascii="Maiandra GD" w:hAnsi="Maiandra GD"/>
                <w:b/>
              </w:rPr>
              <w:t>Friday</w:t>
            </w:r>
          </w:p>
        </w:tc>
      </w:tr>
      <w:tr w:rsidR="007A4FB3" w:rsidRPr="00C05954" w14:paraId="2FFF5AFF" w14:textId="77777777" w:rsidTr="007A4FB3">
        <w:trPr>
          <w:trHeight w:val="842"/>
        </w:trPr>
        <w:tc>
          <w:tcPr>
            <w:tcW w:w="1153" w:type="dxa"/>
            <w:shd w:val="clear" w:color="auto" w:fill="FFF2CC" w:themeFill="accent4" w:themeFillTint="33"/>
          </w:tcPr>
          <w:p w14:paraId="0D499E0C" w14:textId="77777777" w:rsidR="007A4FB3" w:rsidRPr="00C05954" w:rsidRDefault="007A4FB3" w:rsidP="00311156">
            <w:pPr>
              <w:jc w:val="center"/>
              <w:rPr>
                <w:rFonts w:ascii="Maiandra GD" w:hAnsi="Maiandra GD"/>
                <w:b/>
                <w:u w:val="single"/>
              </w:rPr>
            </w:pPr>
            <w:r w:rsidRPr="00C05954">
              <w:rPr>
                <w:rFonts w:ascii="Maiandra GD" w:hAnsi="Maiandra GD"/>
                <w:b/>
                <w:u w:val="single"/>
              </w:rPr>
              <w:t>Phonics:</w:t>
            </w:r>
          </w:p>
        </w:tc>
        <w:tc>
          <w:tcPr>
            <w:tcW w:w="3089" w:type="dxa"/>
            <w:shd w:val="clear" w:color="auto" w:fill="FFF2CC" w:themeFill="accent4" w:themeFillTint="33"/>
          </w:tcPr>
          <w:p w14:paraId="5C40F126" w14:textId="71444572" w:rsidR="007A4FB3" w:rsidRPr="00C05954" w:rsidRDefault="007A4FB3" w:rsidP="006E2E87">
            <w:pPr>
              <w:jc w:val="center"/>
              <w:rPr>
                <w:rFonts w:ascii="Maiandra GD" w:hAnsi="Maiandra GD"/>
                <w:b/>
              </w:rPr>
            </w:pPr>
            <w:hyperlink r:id="rId8" w:history="1">
              <w:r w:rsidRPr="00FF02A7">
                <w:rPr>
                  <w:rStyle w:val="Hyperlink"/>
                  <w:rFonts w:ascii="Maiandra GD" w:hAnsi="Maiandra GD"/>
                  <w:b/>
                </w:rPr>
                <w:t>Red word reading</w:t>
              </w:r>
            </w:hyperlink>
          </w:p>
        </w:tc>
        <w:tc>
          <w:tcPr>
            <w:tcW w:w="2868" w:type="dxa"/>
            <w:shd w:val="clear" w:color="auto" w:fill="FFF2CC" w:themeFill="accent4" w:themeFillTint="33"/>
          </w:tcPr>
          <w:p w14:paraId="4F680EC3" w14:textId="77777777" w:rsidR="007A4FB3" w:rsidRDefault="007A4FB3" w:rsidP="007A4FB3">
            <w:pPr>
              <w:jc w:val="center"/>
              <w:rPr>
                <w:rFonts w:ascii="Maiandra GD" w:hAnsi="Maiandra GD"/>
                <w:b/>
              </w:rPr>
            </w:pPr>
            <w:hyperlink r:id="rId9" w:history="1">
              <w:r w:rsidRPr="00C83203">
                <w:rPr>
                  <w:rStyle w:val="Hyperlink"/>
                  <w:rFonts w:ascii="Maiandra GD" w:hAnsi="Maiandra GD"/>
                  <w:b/>
                </w:rPr>
                <w:t>/</w:t>
              </w:r>
              <w:proofErr w:type="spellStart"/>
              <w:r w:rsidRPr="00C83203">
                <w:rPr>
                  <w:rStyle w:val="Hyperlink"/>
                  <w:rFonts w:ascii="Maiandra GD" w:hAnsi="Maiandra GD"/>
                  <w:b/>
                </w:rPr>
                <w:t>ar</w:t>
              </w:r>
              <w:proofErr w:type="spellEnd"/>
              <w:r w:rsidRPr="00C83203">
                <w:rPr>
                  <w:rStyle w:val="Hyperlink"/>
                  <w:rFonts w:ascii="Maiandra GD" w:hAnsi="Maiandra GD"/>
                  <w:b/>
                </w:rPr>
                <w:t>/</w:t>
              </w:r>
            </w:hyperlink>
          </w:p>
          <w:p w14:paraId="660B2F1F" w14:textId="77777777" w:rsidR="007A4FB3" w:rsidRDefault="007A4FB3" w:rsidP="007A4FB3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Start the car</w:t>
            </w:r>
          </w:p>
          <w:p w14:paraId="561BA1C2" w14:textId="77777777" w:rsidR="007A4FB3" w:rsidRDefault="007A4FB3" w:rsidP="007A4FB3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Red </w:t>
            </w:r>
            <w:proofErr w:type="gramStart"/>
            <w:r>
              <w:rPr>
                <w:rFonts w:ascii="Maiandra GD" w:hAnsi="Maiandra GD"/>
                <w:b/>
              </w:rPr>
              <w:t>word :</w:t>
            </w:r>
            <w:proofErr w:type="gramEnd"/>
            <w:r>
              <w:rPr>
                <w:rFonts w:ascii="Maiandra GD" w:hAnsi="Maiandra GD"/>
                <w:b/>
              </w:rPr>
              <w:t xml:space="preserve"> her</w:t>
            </w:r>
          </w:p>
          <w:p w14:paraId="427020E3" w14:textId="7D198616" w:rsidR="007A4FB3" w:rsidRPr="00C05954" w:rsidRDefault="007A4FB3" w:rsidP="007A4FB3">
            <w:pPr>
              <w:jc w:val="center"/>
              <w:rPr>
                <w:rFonts w:ascii="Maiandra GD" w:hAnsi="Maiandra GD"/>
                <w:b/>
              </w:rPr>
            </w:pPr>
            <w:hyperlink r:id="rId10" w:history="1">
              <w:r w:rsidRPr="00472D15">
                <w:rPr>
                  <w:rStyle w:val="Hyperlink"/>
                  <w:rFonts w:ascii="Maiandra GD" w:hAnsi="Maiandra GD"/>
                  <w:b/>
                </w:rPr>
                <w:t>/</w:t>
              </w:r>
              <w:proofErr w:type="spellStart"/>
              <w:r w:rsidRPr="00472D15">
                <w:rPr>
                  <w:rStyle w:val="Hyperlink"/>
                  <w:rFonts w:ascii="Maiandra GD" w:hAnsi="Maiandra GD"/>
                  <w:b/>
                </w:rPr>
                <w:t>ar</w:t>
              </w:r>
              <w:proofErr w:type="spellEnd"/>
              <w:r w:rsidRPr="00472D15">
                <w:rPr>
                  <w:rStyle w:val="Hyperlink"/>
                  <w:rFonts w:ascii="Maiandra GD" w:hAnsi="Maiandra GD"/>
                  <w:b/>
                </w:rPr>
                <w:t xml:space="preserve">/ </w:t>
              </w:r>
              <w:proofErr w:type="spellStart"/>
              <w:r w:rsidRPr="00472D15">
                <w:rPr>
                  <w:rStyle w:val="Hyperlink"/>
                  <w:rFonts w:ascii="Maiandra GD" w:hAnsi="Maiandra GD"/>
                  <w:b/>
                </w:rPr>
                <w:t>Alphablocks</w:t>
              </w:r>
              <w:proofErr w:type="spellEnd"/>
            </w:hyperlink>
          </w:p>
        </w:tc>
        <w:tc>
          <w:tcPr>
            <w:tcW w:w="2880" w:type="dxa"/>
            <w:shd w:val="clear" w:color="auto" w:fill="FFF2CC" w:themeFill="accent4" w:themeFillTint="33"/>
          </w:tcPr>
          <w:p w14:paraId="798D8B30" w14:textId="77777777" w:rsidR="007A4FB3" w:rsidRDefault="007A4FB3" w:rsidP="007A4FB3">
            <w:pPr>
              <w:jc w:val="center"/>
              <w:rPr>
                <w:rFonts w:ascii="Maiandra GD" w:hAnsi="Maiandra GD"/>
                <w:b/>
              </w:rPr>
            </w:pPr>
            <w:hyperlink r:id="rId11" w:history="1">
              <w:r w:rsidRPr="00C83203">
                <w:rPr>
                  <w:rStyle w:val="Hyperlink"/>
                  <w:rFonts w:ascii="Maiandra GD" w:hAnsi="Maiandra GD"/>
                  <w:b/>
                </w:rPr>
                <w:t>/or/</w:t>
              </w:r>
            </w:hyperlink>
          </w:p>
          <w:p w14:paraId="4621A95F" w14:textId="77777777" w:rsidR="007A4FB3" w:rsidRDefault="007A4FB3" w:rsidP="007A4FB3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Shut the door</w:t>
            </w:r>
          </w:p>
          <w:p w14:paraId="146B81F3" w14:textId="77777777" w:rsidR="007A4FB3" w:rsidRDefault="007A4FB3" w:rsidP="007A4FB3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Red word: call</w:t>
            </w:r>
          </w:p>
          <w:p w14:paraId="62AA7563" w14:textId="7B64F1FC" w:rsidR="007A4FB3" w:rsidRPr="00C05954" w:rsidRDefault="007A4FB3" w:rsidP="007A4FB3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Additional: </w:t>
            </w:r>
            <w:hyperlink r:id="rId12" w:history="1">
              <w:r w:rsidRPr="00472D15">
                <w:rPr>
                  <w:rStyle w:val="Hyperlink"/>
                  <w:rFonts w:ascii="Maiandra GD" w:hAnsi="Maiandra GD"/>
                  <w:b/>
                </w:rPr>
                <w:t xml:space="preserve">/or/ </w:t>
              </w:r>
              <w:proofErr w:type="spellStart"/>
              <w:r w:rsidRPr="00472D15">
                <w:rPr>
                  <w:rStyle w:val="Hyperlink"/>
                  <w:rFonts w:ascii="Maiandra GD" w:hAnsi="Maiandra GD"/>
                  <w:b/>
                </w:rPr>
                <w:t>Alphablocks</w:t>
              </w:r>
              <w:proofErr w:type="spellEnd"/>
            </w:hyperlink>
          </w:p>
        </w:tc>
        <w:tc>
          <w:tcPr>
            <w:tcW w:w="2779" w:type="dxa"/>
            <w:shd w:val="clear" w:color="auto" w:fill="FFF2CC" w:themeFill="accent4" w:themeFillTint="33"/>
          </w:tcPr>
          <w:p w14:paraId="20D8099D" w14:textId="77777777" w:rsidR="007A4FB3" w:rsidRDefault="007A4FB3" w:rsidP="007A4FB3">
            <w:pPr>
              <w:jc w:val="center"/>
              <w:rPr>
                <w:b/>
              </w:rPr>
            </w:pPr>
            <w:hyperlink r:id="rId13" w:history="1">
              <w:r w:rsidRPr="00756657">
                <w:rPr>
                  <w:rStyle w:val="Hyperlink"/>
                  <w:b/>
                </w:rPr>
                <w:t>/air/</w:t>
              </w:r>
            </w:hyperlink>
          </w:p>
          <w:p w14:paraId="1AF59637" w14:textId="77777777" w:rsidR="007A4FB3" w:rsidRDefault="007A4FB3" w:rsidP="007A4FB3">
            <w:pPr>
              <w:jc w:val="center"/>
              <w:rPr>
                <w:b/>
              </w:rPr>
            </w:pPr>
            <w:r>
              <w:rPr>
                <w:b/>
              </w:rPr>
              <w:t>That’s not fair</w:t>
            </w:r>
          </w:p>
          <w:p w14:paraId="5A908F13" w14:textId="77777777" w:rsidR="007A4FB3" w:rsidRDefault="007A4FB3" w:rsidP="007A4FB3">
            <w:pPr>
              <w:jc w:val="center"/>
              <w:rPr>
                <w:b/>
              </w:rPr>
            </w:pPr>
            <w:r>
              <w:rPr>
                <w:b/>
              </w:rPr>
              <w:t>Red word: want</w:t>
            </w:r>
          </w:p>
          <w:p w14:paraId="40663766" w14:textId="76CDB699" w:rsidR="007A4FB3" w:rsidRPr="00C05954" w:rsidRDefault="007A4FB3" w:rsidP="007A4FB3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b/>
              </w:rPr>
              <w:t xml:space="preserve">Additional: </w:t>
            </w:r>
            <w:hyperlink r:id="rId14" w:history="1">
              <w:r w:rsidRPr="00756657">
                <w:rPr>
                  <w:rStyle w:val="Hyperlink"/>
                  <w:b/>
                </w:rPr>
                <w:t xml:space="preserve">/air/ </w:t>
              </w:r>
              <w:proofErr w:type="spellStart"/>
              <w:r w:rsidRPr="00756657">
                <w:rPr>
                  <w:rStyle w:val="Hyperlink"/>
                  <w:b/>
                </w:rPr>
                <w:t>Alphablocks</w:t>
              </w:r>
              <w:proofErr w:type="spellEnd"/>
            </w:hyperlink>
          </w:p>
        </w:tc>
        <w:tc>
          <w:tcPr>
            <w:tcW w:w="3008" w:type="dxa"/>
            <w:vMerge w:val="restart"/>
            <w:shd w:val="clear" w:color="auto" w:fill="FFF2CC" w:themeFill="accent4" w:themeFillTint="33"/>
          </w:tcPr>
          <w:p w14:paraId="142651ED" w14:textId="77777777" w:rsidR="007A4FB3" w:rsidRDefault="007A4FB3" w:rsidP="007A4FB3">
            <w:pPr>
              <w:jc w:val="center"/>
              <w:rPr>
                <w:rFonts w:ascii="Maiandra GD" w:hAnsi="Maiandra GD"/>
                <w:b/>
              </w:rPr>
            </w:pPr>
            <w:hyperlink r:id="rId15" w:history="1">
              <w:r w:rsidRPr="00291387">
                <w:rPr>
                  <w:rStyle w:val="Hyperlink"/>
                  <w:rFonts w:ascii="Maiandra GD" w:hAnsi="Maiandra GD"/>
                  <w:b/>
                </w:rPr>
                <w:t>Jedi Handwriting</w:t>
              </w:r>
            </w:hyperlink>
          </w:p>
          <w:p w14:paraId="2C681521" w14:textId="1D21A699" w:rsidR="007A4FB3" w:rsidRPr="00C05954" w:rsidRDefault="007A4FB3" w:rsidP="007A4FB3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It’s Friday so </w:t>
            </w:r>
            <w:proofErr w:type="spellStart"/>
            <w:r>
              <w:rPr>
                <w:rFonts w:ascii="Maiandra GD" w:hAnsi="Maiandra GD"/>
                <w:b/>
              </w:rPr>
              <w:t>lets</w:t>
            </w:r>
            <w:proofErr w:type="spellEnd"/>
            <w:r>
              <w:rPr>
                <w:rFonts w:ascii="Maiandra GD" w:hAnsi="Maiandra GD"/>
                <w:b/>
              </w:rPr>
              <w:t xml:space="preserve"> practise writing our letters! White boards at the ready!</w:t>
            </w:r>
          </w:p>
        </w:tc>
      </w:tr>
      <w:tr w:rsidR="007A4FB3" w:rsidRPr="00C05954" w14:paraId="453DB4DA" w14:textId="77777777" w:rsidTr="007A4FB3">
        <w:trPr>
          <w:trHeight w:val="575"/>
        </w:trPr>
        <w:tc>
          <w:tcPr>
            <w:tcW w:w="1153" w:type="dxa"/>
            <w:shd w:val="clear" w:color="auto" w:fill="FFF2CC" w:themeFill="accent4" w:themeFillTint="33"/>
          </w:tcPr>
          <w:p w14:paraId="7252B177" w14:textId="77777777" w:rsidR="007A4FB3" w:rsidRPr="00C05954" w:rsidRDefault="007A4FB3" w:rsidP="00311156">
            <w:pPr>
              <w:jc w:val="center"/>
              <w:rPr>
                <w:rFonts w:ascii="Maiandra GD" w:hAnsi="Maiandra GD"/>
                <w:b/>
              </w:rPr>
            </w:pPr>
            <w:r w:rsidRPr="00C05954">
              <w:rPr>
                <w:rFonts w:ascii="Maiandra GD" w:hAnsi="Maiandra GD"/>
                <w:b/>
              </w:rPr>
              <w:t>Phonics</w:t>
            </w:r>
          </w:p>
          <w:p w14:paraId="696F1159" w14:textId="77777777" w:rsidR="007A4FB3" w:rsidRPr="00C05954" w:rsidRDefault="007A4FB3" w:rsidP="00311156">
            <w:pPr>
              <w:jc w:val="center"/>
              <w:rPr>
                <w:rFonts w:ascii="Maiandra GD" w:hAnsi="Maiandra GD"/>
                <w:b/>
              </w:rPr>
            </w:pPr>
            <w:r w:rsidRPr="00C05954">
              <w:rPr>
                <w:rFonts w:ascii="Maiandra GD" w:hAnsi="Maiandra GD"/>
                <w:b/>
              </w:rPr>
              <w:t>Task</w:t>
            </w:r>
          </w:p>
        </w:tc>
        <w:tc>
          <w:tcPr>
            <w:tcW w:w="3089" w:type="dxa"/>
            <w:shd w:val="clear" w:color="auto" w:fill="FFF2CC" w:themeFill="accent4" w:themeFillTint="33"/>
          </w:tcPr>
          <w:p w14:paraId="64F96B8E" w14:textId="60FD8CCD" w:rsidR="007A4FB3" w:rsidRPr="00C05954" w:rsidRDefault="007A4FB3" w:rsidP="005E6E40">
            <w:pPr>
              <w:spacing w:after="160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Practise saying these red words within a sentence. Can you try and write one of the sentences?</w:t>
            </w:r>
          </w:p>
        </w:tc>
        <w:tc>
          <w:tcPr>
            <w:tcW w:w="2868" w:type="dxa"/>
            <w:shd w:val="clear" w:color="auto" w:fill="FFF2CC" w:themeFill="accent4" w:themeFillTint="33"/>
          </w:tcPr>
          <w:p w14:paraId="7962CEC5" w14:textId="77777777" w:rsidR="007A4FB3" w:rsidRDefault="007A4FB3" w:rsidP="007A4FB3">
            <w:pPr>
              <w:jc w:val="both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Watch the video and learn this new digraph. </w:t>
            </w:r>
          </w:p>
          <w:p w14:paraId="4FA019D3" w14:textId="1F112D71" w:rsidR="007A4FB3" w:rsidRPr="00C05954" w:rsidRDefault="007A4FB3" w:rsidP="007A4FB3">
            <w:pPr>
              <w:jc w:val="both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Write a list of rhyming words which have the sound /</w:t>
            </w:r>
            <w:proofErr w:type="spellStart"/>
            <w:r>
              <w:rPr>
                <w:rFonts w:ascii="Maiandra GD" w:hAnsi="Maiandra GD"/>
              </w:rPr>
              <w:t>ar</w:t>
            </w:r>
            <w:proofErr w:type="spellEnd"/>
            <w:r>
              <w:rPr>
                <w:rFonts w:ascii="Maiandra GD" w:hAnsi="Maiandra GD"/>
              </w:rPr>
              <w:t>/.</w:t>
            </w:r>
          </w:p>
        </w:tc>
        <w:tc>
          <w:tcPr>
            <w:tcW w:w="2880" w:type="dxa"/>
            <w:shd w:val="clear" w:color="auto" w:fill="FFF2CC" w:themeFill="accent4" w:themeFillTint="33"/>
          </w:tcPr>
          <w:p w14:paraId="500A2761" w14:textId="77777777" w:rsidR="007A4FB3" w:rsidRDefault="007A4FB3" w:rsidP="007A4FB3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Work through the video reading the green words and writing the /or/ words given.</w:t>
            </w:r>
          </w:p>
          <w:p w14:paraId="4C0B9B6D" w14:textId="71090005" w:rsidR="007A4FB3" w:rsidRPr="00C05954" w:rsidRDefault="007A4FB3" w:rsidP="007A4FB3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2779" w:type="dxa"/>
            <w:shd w:val="clear" w:color="auto" w:fill="FFF2CC" w:themeFill="accent4" w:themeFillTint="33"/>
          </w:tcPr>
          <w:p w14:paraId="6618F5D2" w14:textId="77777777" w:rsidR="007A4FB3" w:rsidRPr="007000BD" w:rsidRDefault="007A4FB3" w:rsidP="007A4FB3">
            <w:pPr>
              <w:rPr>
                <w:rFonts w:ascii="Maiandra GD" w:hAnsi="Maiandra GD"/>
              </w:rPr>
            </w:pPr>
            <w:r w:rsidRPr="007000BD">
              <w:rPr>
                <w:rFonts w:ascii="Maiandra GD" w:hAnsi="Maiandra GD"/>
              </w:rPr>
              <w:t>Learn about the trigraph /air/. White boards at the ready!</w:t>
            </w:r>
          </w:p>
          <w:p w14:paraId="669B5CDE" w14:textId="77777777" w:rsidR="007A4FB3" w:rsidRPr="007000BD" w:rsidRDefault="007A4FB3" w:rsidP="007A4FB3">
            <w:pPr>
              <w:rPr>
                <w:rFonts w:ascii="Maiandra GD" w:hAnsi="Maiandra GD"/>
              </w:rPr>
            </w:pPr>
            <w:r w:rsidRPr="007000BD">
              <w:rPr>
                <w:rFonts w:ascii="Maiandra GD" w:hAnsi="Maiandra GD"/>
              </w:rPr>
              <w:t>Read the green words and write down the words with the sound /air/.</w:t>
            </w:r>
          </w:p>
          <w:p w14:paraId="74569463" w14:textId="714699D8" w:rsidR="007A4FB3" w:rsidRPr="00C05954" w:rsidRDefault="007A4FB3" w:rsidP="007A4FB3">
            <w:pPr>
              <w:jc w:val="center"/>
              <w:rPr>
                <w:rFonts w:ascii="Maiandra GD" w:hAnsi="Maiandra GD"/>
              </w:rPr>
            </w:pPr>
            <w:r w:rsidRPr="007000BD">
              <w:rPr>
                <w:rFonts w:ascii="Maiandra GD" w:hAnsi="Maiandra GD"/>
              </w:rPr>
              <w:t>Real and nonsense words /air/</w:t>
            </w:r>
          </w:p>
        </w:tc>
        <w:tc>
          <w:tcPr>
            <w:tcW w:w="3008" w:type="dxa"/>
            <w:vMerge/>
            <w:shd w:val="clear" w:color="auto" w:fill="FFF2CC" w:themeFill="accent4" w:themeFillTint="33"/>
          </w:tcPr>
          <w:p w14:paraId="38879A78" w14:textId="5657C2A8" w:rsidR="007A4FB3" w:rsidRPr="00C05954" w:rsidRDefault="007A4FB3" w:rsidP="009317DC">
            <w:pPr>
              <w:jc w:val="center"/>
              <w:rPr>
                <w:rFonts w:ascii="Maiandra GD" w:hAnsi="Maiandra GD"/>
              </w:rPr>
            </w:pPr>
          </w:p>
        </w:tc>
      </w:tr>
      <w:tr w:rsidR="00272D08" w:rsidRPr="00C05954" w14:paraId="56C0268E" w14:textId="77777777" w:rsidTr="007A4FB3">
        <w:trPr>
          <w:cantSplit/>
          <w:trHeight w:val="574"/>
        </w:trPr>
        <w:tc>
          <w:tcPr>
            <w:tcW w:w="1153" w:type="dxa"/>
            <w:shd w:val="clear" w:color="auto" w:fill="BDD6EE" w:themeFill="accent1" w:themeFillTint="66"/>
          </w:tcPr>
          <w:p w14:paraId="6B4FDF11" w14:textId="0F765272" w:rsidR="002D40A2" w:rsidRPr="00C05954" w:rsidRDefault="002D40A2" w:rsidP="00311156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Online videos</w:t>
            </w:r>
          </w:p>
        </w:tc>
        <w:tc>
          <w:tcPr>
            <w:tcW w:w="3089" w:type="dxa"/>
            <w:shd w:val="clear" w:color="auto" w:fill="BDD6EE" w:themeFill="accent1" w:themeFillTint="66"/>
          </w:tcPr>
          <w:p w14:paraId="2B3D28DC" w14:textId="25F787E6" w:rsidR="002D40A2" w:rsidRPr="00C05954" w:rsidRDefault="007E5D52" w:rsidP="005E0F8A">
            <w:pPr>
              <w:jc w:val="center"/>
              <w:rPr>
                <w:rFonts w:ascii="Maiandra GD" w:hAnsi="Maiandra GD"/>
                <w:b/>
              </w:rPr>
            </w:pPr>
            <w:hyperlink r:id="rId16" w:history="1">
              <w:r w:rsidR="002D40A2" w:rsidRPr="000C001F">
                <w:rPr>
                  <w:rStyle w:val="Hyperlink"/>
                  <w:rFonts w:ascii="Maiandra GD" w:hAnsi="Maiandra GD"/>
                  <w:b/>
                </w:rPr>
                <w:t>Session 1 video</w:t>
              </w:r>
            </w:hyperlink>
            <w:r w:rsidR="002D40A2">
              <w:rPr>
                <w:rFonts w:ascii="Maiandra GD" w:hAnsi="Maiandra GD"/>
                <w:b/>
              </w:rPr>
              <w:t xml:space="preserve"> </w:t>
            </w:r>
          </w:p>
        </w:tc>
        <w:tc>
          <w:tcPr>
            <w:tcW w:w="2868" w:type="dxa"/>
            <w:shd w:val="clear" w:color="auto" w:fill="BDD6EE" w:themeFill="accent1" w:themeFillTint="66"/>
          </w:tcPr>
          <w:p w14:paraId="64553F02" w14:textId="71624059" w:rsidR="002D40A2" w:rsidRPr="00C05954" w:rsidRDefault="007E5D52" w:rsidP="005E0F8A">
            <w:pPr>
              <w:jc w:val="center"/>
              <w:rPr>
                <w:rFonts w:ascii="Maiandra GD" w:hAnsi="Maiandra GD"/>
                <w:b/>
              </w:rPr>
            </w:pPr>
            <w:hyperlink r:id="rId17" w:history="1">
              <w:r w:rsidR="002D40A2" w:rsidRPr="000C001F">
                <w:rPr>
                  <w:rStyle w:val="Hyperlink"/>
                  <w:rFonts w:ascii="Maiandra GD" w:hAnsi="Maiandra GD"/>
                  <w:b/>
                </w:rPr>
                <w:t>Session 2 video</w:t>
              </w:r>
            </w:hyperlink>
          </w:p>
        </w:tc>
        <w:tc>
          <w:tcPr>
            <w:tcW w:w="2880" w:type="dxa"/>
            <w:shd w:val="clear" w:color="auto" w:fill="BDD6EE" w:themeFill="accent1" w:themeFillTint="66"/>
          </w:tcPr>
          <w:p w14:paraId="355F2DAF" w14:textId="6FD389E2" w:rsidR="002D40A2" w:rsidRPr="00C05954" w:rsidRDefault="007E5D52" w:rsidP="005E0F8A">
            <w:pPr>
              <w:jc w:val="center"/>
              <w:rPr>
                <w:rFonts w:ascii="Maiandra GD" w:hAnsi="Maiandra GD"/>
                <w:b/>
              </w:rPr>
            </w:pPr>
            <w:hyperlink r:id="rId18" w:history="1">
              <w:r w:rsidR="002D40A2" w:rsidRPr="000C001F">
                <w:rPr>
                  <w:rStyle w:val="Hyperlink"/>
                  <w:rFonts w:ascii="Maiandra GD" w:hAnsi="Maiandra GD"/>
                  <w:b/>
                </w:rPr>
                <w:t>Session 3 video</w:t>
              </w:r>
            </w:hyperlink>
            <w:r w:rsidR="002D40A2">
              <w:rPr>
                <w:rFonts w:ascii="Maiandra GD" w:hAnsi="Maiandra GD"/>
                <w:b/>
              </w:rPr>
              <w:t xml:space="preserve"> </w:t>
            </w:r>
          </w:p>
        </w:tc>
        <w:tc>
          <w:tcPr>
            <w:tcW w:w="2779" w:type="dxa"/>
            <w:shd w:val="clear" w:color="auto" w:fill="BDD6EE" w:themeFill="accent1" w:themeFillTint="66"/>
          </w:tcPr>
          <w:p w14:paraId="1F685304" w14:textId="037901E9" w:rsidR="002D40A2" w:rsidRPr="00C05954" w:rsidRDefault="007E5D52" w:rsidP="005E0F8A">
            <w:pPr>
              <w:jc w:val="center"/>
              <w:rPr>
                <w:rFonts w:ascii="Maiandra GD" w:hAnsi="Maiandra GD"/>
                <w:b/>
              </w:rPr>
            </w:pPr>
            <w:hyperlink r:id="rId19" w:history="1">
              <w:r w:rsidR="002D40A2" w:rsidRPr="000C001F">
                <w:rPr>
                  <w:rStyle w:val="Hyperlink"/>
                  <w:rFonts w:ascii="Maiandra GD" w:hAnsi="Maiandra GD"/>
                  <w:b/>
                </w:rPr>
                <w:t>Session 4 video</w:t>
              </w:r>
            </w:hyperlink>
          </w:p>
        </w:tc>
        <w:tc>
          <w:tcPr>
            <w:tcW w:w="3008" w:type="dxa"/>
            <w:shd w:val="clear" w:color="auto" w:fill="BDD6EE" w:themeFill="accent1" w:themeFillTint="66"/>
          </w:tcPr>
          <w:p w14:paraId="722D8124" w14:textId="3D2F1BA3" w:rsidR="002D40A2" w:rsidRPr="00C05954" w:rsidRDefault="007E5D52" w:rsidP="005E0F8A">
            <w:pPr>
              <w:jc w:val="center"/>
              <w:rPr>
                <w:rFonts w:ascii="Maiandra GD" w:hAnsi="Maiandra GD"/>
                <w:b/>
              </w:rPr>
            </w:pPr>
            <w:hyperlink r:id="rId20" w:history="1">
              <w:r w:rsidR="002D40A2" w:rsidRPr="000C001F">
                <w:rPr>
                  <w:rStyle w:val="Hyperlink"/>
                  <w:rFonts w:ascii="Maiandra GD" w:hAnsi="Maiandra GD"/>
                  <w:b/>
                </w:rPr>
                <w:t>Session 5 video</w:t>
              </w:r>
            </w:hyperlink>
          </w:p>
        </w:tc>
      </w:tr>
      <w:tr w:rsidR="00272D08" w:rsidRPr="00C05954" w14:paraId="5708949A" w14:textId="77777777" w:rsidTr="007A4FB3">
        <w:trPr>
          <w:trHeight w:val="1890"/>
        </w:trPr>
        <w:tc>
          <w:tcPr>
            <w:tcW w:w="1153" w:type="dxa"/>
            <w:shd w:val="clear" w:color="auto" w:fill="BDD6EE" w:themeFill="accent1" w:themeFillTint="66"/>
          </w:tcPr>
          <w:p w14:paraId="249405C1" w14:textId="77777777" w:rsidR="00156B00" w:rsidRPr="00C05954" w:rsidRDefault="00311156" w:rsidP="00311156">
            <w:pPr>
              <w:jc w:val="center"/>
              <w:rPr>
                <w:rFonts w:ascii="Maiandra GD" w:hAnsi="Maiandra GD"/>
                <w:b/>
              </w:rPr>
            </w:pPr>
            <w:r w:rsidRPr="00C05954">
              <w:rPr>
                <w:rFonts w:ascii="Maiandra GD" w:hAnsi="Maiandra GD"/>
                <w:b/>
              </w:rPr>
              <w:t>Maths</w:t>
            </w:r>
          </w:p>
          <w:p w14:paraId="5DAD93BB" w14:textId="77777777" w:rsidR="00311156" w:rsidRPr="00C05954" w:rsidRDefault="00311156" w:rsidP="00311156">
            <w:pPr>
              <w:jc w:val="center"/>
              <w:rPr>
                <w:rFonts w:ascii="Maiandra GD" w:hAnsi="Maiandra GD"/>
                <w:b/>
              </w:rPr>
            </w:pPr>
            <w:r w:rsidRPr="00C05954">
              <w:rPr>
                <w:rFonts w:ascii="Maiandra GD" w:hAnsi="Maiandra GD"/>
                <w:b/>
              </w:rPr>
              <w:t>Task</w:t>
            </w:r>
          </w:p>
        </w:tc>
        <w:tc>
          <w:tcPr>
            <w:tcW w:w="3089" w:type="dxa"/>
            <w:shd w:val="clear" w:color="auto" w:fill="BDD6EE" w:themeFill="accent1" w:themeFillTint="66"/>
          </w:tcPr>
          <w:p w14:paraId="332088D1" w14:textId="222736B5" w:rsidR="005E0F8A" w:rsidRDefault="00D25000" w:rsidP="00812B92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t>Can you match it?</w:t>
            </w:r>
          </w:p>
          <w:p w14:paraId="556A7C78" w14:textId="314472D2" w:rsidR="00D25000" w:rsidRDefault="00D25000" w:rsidP="00812B92">
            <w:pPr>
              <w:jc w:val="center"/>
              <w:rPr>
                <w:rFonts w:ascii="Maiandra GD" w:hAnsi="Maiandra GD"/>
                <w:color w:val="0070C0"/>
              </w:rPr>
            </w:pPr>
          </w:p>
          <w:p w14:paraId="3986F6E7" w14:textId="08EFB1EE" w:rsidR="00D25000" w:rsidRDefault="000C001F" w:rsidP="00812B92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 xml:space="preserve">Using the </w:t>
            </w:r>
            <w:hyperlink r:id="rId21" w:history="1">
              <w:r w:rsidRPr="000C001F">
                <w:rPr>
                  <w:rStyle w:val="Hyperlink"/>
                  <w:rFonts w:ascii="Maiandra GD" w:hAnsi="Maiandra GD"/>
                </w:rPr>
                <w:t>worksheet</w:t>
              </w:r>
            </w:hyperlink>
            <w:r>
              <w:rPr>
                <w:rFonts w:ascii="Maiandra GD" w:hAnsi="Maiandra GD"/>
                <w:color w:val="0070C0"/>
              </w:rPr>
              <w:t xml:space="preserve"> - can you count the objects and match it to the numeral?</w:t>
            </w:r>
          </w:p>
          <w:p w14:paraId="5D73DE7F" w14:textId="77777777" w:rsidR="00D25000" w:rsidRDefault="00D25000" w:rsidP="00812B92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65252443" w14:textId="2E43879F" w:rsidR="000C001F" w:rsidRDefault="000C001F" w:rsidP="00812B92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FB6B560" wp14:editId="4F59232D">
                  <wp:extent cx="1665401" cy="112395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7367" cy="11320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54F0B3" w14:textId="77777777" w:rsidR="000C001F" w:rsidRDefault="000C001F" w:rsidP="00812B92">
            <w:pPr>
              <w:jc w:val="center"/>
              <w:rPr>
                <w:noProof/>
                <w:lang w:eastAsia="en-GB"/>
              </w:rPr>
            </w:pPr>
          </w:p>
          <w:p w14:paraId="23CD7538" w14:textId="21D87CB1" w:rsidR="000C001F" w:rsidRDefault="000C001F" w:rsidP="00812B92">
            <w:pPr>
              <w:jc w:val="center"/>
              <w:rPr>
                <w:noProof/>
                <w:lang w:eastAsia="en-GB"/>
              </w:rPr>
            </w:pPr>
          </w:p>
          <w:p w14:paraId="0CB4BF6F" w14:textId="43307F80" w:rsidR="00D25000" w:rsidRPr="000C001F" w:rsidRDefault="000C001F" w:rsidP="00812B92">
            <w:pPr>
              <w:jc w:val="center"/>
              <w:rPr>
                <w:rFonts w:ascii="Maiandra GD" w:hAnsi="Maiandra GD"/>
                <w:color w:val="0070C0"/>
              </w:rPr>
            </w:pPr>
            <w:r w:rsidRPr="000C001F">
              <w:rPr>
                <w:rFonts w:ascii="Maiandra GD" w:hAnsi="Maiandra GD"/>
                <w:color w:val="0070C0"/>
              </w:rPr>
              <w:t>Why not go on a treasure hunt around the house and make up patterns with 20 objects?</w:t>
            </w:r>
          </w:p>
        </w:tc>
        <w:tc>
          <w:tcPr>
            <w:tcW w:w="2868" w:type="dxa"/>
            <w:shd w:val="clear" w:color="auto" w:fill="BDD6EE" w:themeFill="accent1" w:themeFillTint="66"/>
          </w:tcPr>
          <w:p w14:paraId="0E5CE457" w14:textId="77777777" w:rsidR="005E0F8A" w:rsidRDefault="00272D08" w:rsidP="005E0F8A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t>Pairs game</w:t>
            </w:r>
          </w:p>
          <w:p w14:paraId="3AB53B94" w14:textId="77777777" w:rsidR="00272D08" w:rsidRDefault="00272D08" w:rsidP="005E0F8A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44029016" w14:textId="029407AA" w:rsidR="00272D08" w:rsidRDefault="00272D08" w:rsidP="00272D08">
            <w:pPr>
              <w:rPr>
                <w:rFonts w:ascii="Maiandra GD" w:hAnsi="Maiandra GD"/>
                <w:color w:val="0070C0"/>
              </w:rPr>
            </w:pPr>
            <w:r w:rsidRPr="00272D08">
              <w:rPr>
                <w:rFonts w:ascii="Maiandra GD" w:hAnsi="Maiandra GD"/>
                <w:color w:val="0070C0"/>
              </w:rPr>
              <w:t>U</w:t>
            </w:r>
            <w:r>
              <w:rPr>
                <w:rFonts w:ascii="Maiandra GD" w:hAnsi="Maiandra GD"/>
                <w:color w:val="0070C0"/>
              </w:rPr>
              <w:t xml:space="preserve">sing the </w:t>
            </w:r>
            <w:hyperlink r:id="rId23" w:history="1">
              <w:r w:rsidRPr="000C001F">
                <w:rPr>
                  <w:rStyle w:val="Hyperlink"/>
                  <w:rFonts w:ascii="Maiandra GD" w:hAnsi="Maiandra GD"/>
                </w:rPr>
                <w:t>worksheet,</w:t>
              </w:r>
            </w:hyperlink>
            <w:r>
              <w:rPr>
                <w:rFonts w:ascii="Maiandra GD" w:hAnsi="Maiandra GD"/>
                <w:color w:val="0070C0"/>
              </w:rPr>
              <w:t xml:space="preserve"> play the mem</w:t>
            </w:r>
            <w:r w:rsidRPr="00272D08">
              <w:rPr>
                <w:rFonts w:ascii="Maiandra GD" w:hAnsi="Maiandra GD"/>
                <w:color w:val="0070C0"/>
              </w:rPr>
              <w:t>ory game, matching up the numbers to 20 with the correct picture card</w:t>
            </w:r>
            <w:r>
              <w:rPr>
                <w:rFonts w:ascii="Maiandra GD" w:hAnsi="Maiandra GD"/>
                <w:color w:val="0070C0"/>
              </w:rPr>
              <w:t>.</w:t>
            </w:r>
          </w:p>
          <w:p w14:paraId="0E48D029" w14:textId="77777777" w:rsidR="00272D08" w:rsidRDefault="00272D08" w:rsidP="00272D08">
            <w:pPr>
              <w:rPr>
                <w:rFonts w:ascii="Maiandra GD" w:hAnsi="Maiandra GD"/>
                <w:color w:val="0070C0"/>
              </w:rPr>
            </w:pPr>
          </w:p>
          <w:p w14:paraId="65E7145F" w14:textId="7391CB05" w:rsidR="00272D08" w:rsidRDefault="00272D08" w:rsidP="00272D08">
            <w:pPr>
              <w:jc w:val="center"/>
              <w:rPr>
                <w:rFonts w:ascii="Maiandra GD" w:hAnsi="Maiandra GD"/>
                <w:color w:val="0070C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B2684B7" wp14:editId="3FF17051">
                  <wp:extent cx="1469714" cy="9906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7498" cy="9958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30E04C" w14:textId="77777777" w:rsidR="00272D08" w:rsidRDefault="00272D08" w:rsidP="00272D08">
            <w:pPr>
              <w:rPr>
                <w:rFonts w:ascii="Maiandra GD" w:hAnsi="Maiandra GD"/>
                <w:color w:val="0070C0"/>
              </w:rPr>
            </w:pPr>
          </w:p>
          <w:p w14:paraId="07FFC164" w14:textId="77777777" w:rsidR="00272D08" w:rsidRDefault="00272D08" w:rsidP="00272D08">
            <w:pPr>
              <w:rPr>
                <w:rFonts w:ascii="Maiandra GD" w:hAnsi="Maiandra GD"/>
                <w:color w:val="0070C0"/>
              </w:rPr>
            </w:pPr>
          </w:p>
          <w:p w14:paraId="4FBC15F9" w14:textId="2C6E9C2F" w:rsidR="00272D08" w:rsidRPr="00272D08" w:rsidRDefault="00272D08" w:rsidP="00272D08">
            <w:p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The winner is the one who has the most pairs!</w:t>
            </w:r>
          </w:p>
        </w:tc>
        <w:tc>
          <w:tcPr>
            <w:tcW w:w="2880" w:type="dxa"/>
            <w:shd w:val="clear" w:color="auto" w:fill="BDD6EE" w:themeFill="accent1" w:themeFillTint="66"/>
          </w:tcPr>
          <w:p w14:paraId="6D048905" w14:textId="77777777" w:rsidR="005E0F8A" w:rsidRDefault="002D40A2" w:rsidP="00257530">
            <w:pPr>
              <w:jc w:val="center"/>
              <w:rPr>
                <w:rFonts w:ascii="Maiandra GD" w:hAnsi="Maiandra GD"/>
                <w:b/>
                <w:color w:val="0070C0"/>
              </w:rPr>
            </w:pPr>
            <w:r w:rsidRPr="002D40A2">
              <w:rPr>
                <w:rFonts w:ascii="Maiandra GD" w:hAnsi="Maiandra GD"/>
                <w:b/>
                <w:color w:val="0070C0"/>
              </w:rPr>
              <w:t>Race to 20</w:t>
            </w:r>
          </w:p>
          <w:p w14:paraId="206C5792" w14:textId="77777777" w:rsidR="002D40A2" w:rsidRDefault="002D40A2" w:rsidP="00257530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6990EF78" w14:textId="77777777" w:rsidR="002D40A2" w:rsidRDefault="002D40A2" w:rsidP="002D40A2">
            <w:pPr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t>You need:</w:t>
            </w:r>
          </w:p>
          <w:p w14:paraId="388B3CCC" w14:textId="500AA2E3" w:rsidR="00272D08" w:rsidRPr="00272D08" w:rsidRDefault="007E5D52" w:rsidP="00272D08">
            <w:pPr>
              <w:pStyle w:val="ListParagraph"/>
              <w:numPr>
                <w:ilvl w:val="0"/>
                <w:numId w:val="4"/>
              </w:numPr>
              <w:rPr>
                <w:rFonts w:ascii="Maiandra GD" w:hAnsi="Maiandra GD"/>
              </w:rPr>
            </w:pPr>
            <w:hyperlink r:id="rId25" w:history="1">
              <w:r w:rsidR="00272D08" w:rsidRPr="000C001F">
                <w:rPr>
                  <w:rStyle w:val="Hyperlink"/>
                  <w:rFonts w:ascii="Maiandra GD" w:hAnsi="Maiandra GD"/>
                </w:rPr>
                <w:t>Worksheet</w:t>
              </w:r>
            </w:hyperlink>
            <w:r w:rsidR="00272D08">
              <w:rPr>
                <w:rFonts w:ascii="Maiandra GD" w:hAnsi="Maiandra GD"/>
                <w:color w:val="0070C0"/>
              </w:rPr>
              <w:t xml:space="preserve"> or draw own tens frame</w:t>
            </w:r>
          </w:p>
          <w:p w14:paraId="1EF473B1" w14:textId="77777777" w:rsidR="00272D08" w:rsidRPr="00272D08" w:rsidRDefault="00272D08" w:rsidP="00272D08">
            <w:pPr>
              <w:pStyle w:val="ListParagraph"/>
              <w:numPr>
                <w:ilvl w:val="0"/>
                <w:numId w:val="4"/>
              </w:numPr>
              <w:rPr>
                <w:rFonts w:ascii="Maiandra GD" w:hAnsi="Maiandra GD"/>
              </w:rPr>
            </w:pPr>
            <w:r>
              <w:rPr>
                <w:rFonts w:ascii="Maiandra GD" w:hAnsi="Maiandra GD"/>
                <w:color w:val="0070C0"/>
              </w:rPr>
              <w:t>Numbers cards 1-10</w:t>
            </w:r>
          </w:p>
          <w:p w14:paraId="0E99B98E" w14:textId="77777777" w:rsidR="00272D08" w:rsidRDefault="00272D08" w:rsidP="00272D08">
            <w:pPr>
              <w:rPr>
                <w:rFonts w:ascii="Maiandra GD" w:hAnsi="Maiandra GD"/>
              </w:rPr>
            </w:pPr>
          </w:p>
          <w:p w14:paraId="73EF2BB0" w14:textId="75575287" w:rsidR="00272D08" w:rsidRDefault="00272D08" w:rsidP="00272D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205FBBB" wp14:editId="2A9703FC">
                  <wp:extent cx="1502410" cy="976235"/>
                  <wp:effectExtent l="0" t="0" r="254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3423" cy="9833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33DBC2" w14:textId="77777777" w:rsidR="00272D08" w:rsidRDefault="00272D08" w:rsidP="00272D08">
            <w:pPr>
              <w:jc w:val="center"/>
              <w:rPr>
                <w:noProof/>
                <w:lang w:eastAsia="en-GB"/>
              </w:rPr>
            </w:pPr>
          </w:p>
          <w:p w14:paraId="22ED2ED8" w14:textId="77777777" w:rsidR="00272D08" w:rsidRDefault="00272D08" w:rsidP="00272D08">
            <w:pPr>
              <w:rPr>
                <w:rFonts w:ascii="Maiandra GD" w:hAnsi="Maiandra GD"/>
                <w:color w:val="0070C0"/>
              </w:rPr>
            </w:pPr>
            <w:r w:rsidRPr="00272D08">
              <w:rPr>
                <w:rFonts w:ascii="Maiandra GD" w:hAnsi="Maiandra GD"/>
                <w:color w:val="0070C0"/>
              </w:rPr>
              <w:t>How to play:</w:t>
            </w:r>
          </w:p>
          <w:p w14:paraId="15D1C9D3" w14:textId="77777777" w:rsidR="00272D08" w:rsidRDefault="00272D08" w:rsidP="00272D08">
            <w:pPr>
              <w:pStyle w:val="ListParagraph"/>
              <w:numPr>
                <w:ilvl w:val="0"/>
                <w:numId w:val="6"/>
              </w:num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Shuffle the number cards</w:t>
            </w:r>
          </w:p>
          <w:p w14:paraId="32563214" w14:textId="77777777" w:rsidR="00272D08" w:rsidRDefault="00272D08" w:rsidP="00272D08">
            <w:pPr>
              <w:pStyle w:val="ListParagraph"/>
              <w:numPr>
                <w:ilvl w:val="0"/>
                <w:numId w:val="6"/>
              </w:num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Turn one over and place the number of items of your frame</w:t>
            </w:r>
          </w:p>
          <w:p w14:paraId="10F18545" w14:textId="77777777" w:rsidR="00272D08" w:rsidRDefault="00272D08" w:rsidP="00272D08">
            <w:pPr>
              <w:pStyle w:val="ListParagraph"/>
              <w:numPr>
                <w:ilvl w:val="0"/>
                <w:numId w:val="6"/>
              </w:num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lastRenderedPageBreak/>
              <w:t>Take it in turns</w:t>
            </w:r>
          </w:p>
          <w:p w14:paraId="2D4A0FDF" w14:textId="77777777" w:rsidR="00272D08" w:rsidRDefault="00272D08" w:rsidP="00272D08">
            <w:p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The winner is the first one to 20!</w:t>
            </w:r>
          </w:p>
          <w:p w14:paraId="41F489EB" w14:textId="77777777" w:rsidR="00272D08" w:rsidRDefault="00272D08" w:rsidP="00272D08">
            <w:pPr>
              <w:rPr>
                <w:rFonts w:ascii="Maiandra GD" w:hAnsi="Maiandra GD"/>
                <w:color w:val="0070C0"/>
              </w:rPr>
            </w:pPr>
          </w:p>
          <w:p w14:paraId="6060142C" w14:textId="29C94614" w:rsidR="00272D08" w:rsidRPr="00272D08" w:rsidRDefault="00272D08" w:rsidP="00272D08">
            <w:pPr>
              <w:jc w:val="center"/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Good luck!</w:t>
            </w:r>
          </w:p>
        </w:tc>
        <w:tc>
          <w:tcPr>
            <w:tcW w:w="2779" w:type="dxa"/>
            <w:shd w:val="clear" w:color="auto" w:fill="BDD6EE" w:themeFill="accent1" w:themeFillTint="66"/>
          </w:tcPr>
          <w:p w14:paraId="0B69354D" w14:textId="77777777" w:rsidR="005E0F8A" w:rsidRDefault="002D40A2" w:rsidP="008270B0">
            <w:pPr>
              <w:jc w:val="center"/>
              <w:rPr>
                <w:rFonts w:ascii="Maiandra GD" w:hAnsi="Maiandra GD"/>
                <w:b/>
                <w:color w:val="0070C0"/>
              </w:rPr>
            </w:pPr>
            <w:r w:rsidRPr="002D40A2">
              <w:rPr>
                <w:rFonts w:ascii="Maiandra GD" w:hAnsi="Maiandra GD"/>
                <w:b/>
                <w:color w:val="0070C0"/>
              </w:rPr>
              <w:lastRenderedPageBreak/>
              <w:t>Can you guess how much?</w:t>
            </w:r>
          </w:p>
          <w:p w14:paraId="3884F5A6" w14:textId="77777777" w:rsidR="002D40A2" w:rsidRDefault="002D40A2" w:rsidP="008270B0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3258618F" w14:textId="77777777" w:rsidR="002D40A2" w:rsidRDefault="002D40A2" w:rsidP="002D40A2">
            <w:pPr>
              <w:rPr>
                <w:rFonts w:ascii="Maiandra GD" w:hAnsi="Maiandra GD"/>
                <w:color w:val="0070C0"/>
              </w:rPr>
            </w:pPr>
            <w:r w:rsidRPr="002D40A2">
              <w:rPr>
                <w:rFonts w:ascii="Maiandra GD" w:hAnsi="Maiandra GD"/>
                <w:color w:val="0070C0"/>
              </w:rPr>
              <w:t>You need:</w:t>
            </w:r>
          </w:p>
          <w:p w14:paraId="4963B25F" w14:textId="77777777" w:rsidR="002D40A2" w:rsidRDefault="002D40A2" w:rsidP="002D40A2">
            <w:pPr>
              <w:pStyle w:val="ListParagraph"/>
              <w:numPr>
                <w:ilvl w:val="0"/>
                <w:numId w:val="3"/>
              </w:num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A bag of small objects</w:t>
            </w:r>
          </w:p>
          <w:p w14:paraId="4E9C2C42" w14:textId="688B0E97" w:rsidR="002D40A2" w:rsidRDefault="002D40A2" w:rsidP="002D40A2">
            <w:pPr>
              <w:pStyle w:val="ListParagraph"/>
              <w:numPr>
                <w:ilvl w:val="0"/>
                <w:numId w:val="3"/>
              </w:num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2 / 3 plates</w:t>
            </w:r>
          </w:p>
          <w:p w14:paraId="39BB9438" w14:textId="51FE10E3" w:rsidR="002D40A2" w:rsidRDefault="002D40A2" w:rsidP="002D40A2">
            <w:pPr>
              <w:rPr>
                <w:rFonts w:ascii="Maiandra GD" w:hAnsi="Maiandra GD"/>
                <w:color w:val="0070C0"/>
              </w:rPr>
            </w:pPr>
          </w:p>
          <w:p w14:paraId="1ADAB965" w14:textId="4157D434" w:rsidR="002D40A2" w:rsidRDefault="002D40A2" w:rsidP="002D40A2">
            <w:pPr>
              <w:rPr>
                <w:rFonts w:ascii="Maiandra GD" w:hAnsi="Maiandra GD"/>
                <w:color w:val="0070C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174A309" wp14:editId="529F696F">
                  <wp:extent cx="1628029" cy="10287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4601" cy="1045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1E35EF" w14:textId="6F07F121" w:rsidR="002D40A2" w:rsidRDefault="002D40A2" w:rsidP="002D40A2">
            <w:pPr>
              <w:rPr>
                <w:rFonts w:ascii="Maiandra GD" w:hAnsi="Maiandra GD"/>
                <w:color w:val="0070C0"/>
              </w:rPr>
            </w:pPr>
          </w:p>
          <w:p w14:paraId="1EBA80FE" w14:textId="668F6EE3" w:rsidR="002D40A2" w:rsidRDefault="002D40A2" w:rsidP="002D40A2">
            <w:p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Grab a handful of objects</w:t>
            </w:r>
          </w:p>
          <w:p w14:paraId="279DD907" w14:textId="3CC43445" w:rsidR="002D40A2" w:rsidRDefault="002D40A2" w:rsidP="002D40A2">
            <w:p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Drop them on a plate</w:t>
            </w:r>
          </w:p>
          <w:p w14:paraId="4E161FC5" w14:textId="1BF63113" w:rsidR="002D40A2" w:rsidRDefault="002D40A2" w:rsidP="002D40A2">
            <w:p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WITHOUT counting, estimate how many objects you have</w:t>
            </w:r>
          </w:p>
          <w:p w14:paraId="4EC57361" w14:textId="05B26BE9" w:rsidR="002D40A2" w:rsidRDefault="002D40A2" w:rsidP="002D40A2">
            <w:p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Now count</w:t>
            </w:r>
          </w:p>
          <w:p w14:paraId="28E28763" w14:textId="1570AE38" w:rsidR="002D40A2" w:rsidRDefault="002D40A2" w:rsidP="002D40A2">
            <w:pPr>
              <w:rPr>
                <w:rFonts w:ascii="Maiandra GD" w:hAnsi="Maiandra GD"/>
                <w:color w:val="0070C0"/>
              </w:rPr>
            </w:pPr>
          </w:p>
          <w:p w14:paraId="1ED8583D" w14:textId="70009E56" w:rsidR="002D40A2" w:rsidRPr="002D40A2" w:rsidRDefault="002D40A2" w:rsidP="002D40A2">
            <w:p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Were you correct?</w:t>
            </w:r>
          </w:p>
          <w:p w14:paraId="3EBD815A" w14:textId="77777777" w:rsidR="002D40A2" w:rsidRDefault="002D40A2" w:rsidP="002D40A2">
            <w:pPr>
              <w:rPr>
                <w:rFonts w:ascii="Maiandra GD" w:hAnsi="Maiandra GD"/>
                <w:color w:val="0070C0"/>
              </w:rPr>
            </w:pPr>
          </w:p>
          <w:p w14:paraId="0718375C" w14:textId="4251DF38" w:rsidR="002D40A2" w:rsidRPr="002D40A2" w:rsidRDefault="007E5D52" w:rsidP="002D40A2">
            <w:pPr>
              <w:jc w:val="center"/>
              <w:rPr>
                <w:rFonts w:ascii="Maiandra GD" w:hAnsi="Maiandra GD"/>
                <w:noProof/>
                <w:color w:val="0070C0"/>
                <w:lang w:eastAsia="en-GB"/>
              </w:rPr>
            </w:pPr>
            <w:hyperlink r:id="rId28" w:history="1">
              <w:r w:rsidR="002D40A2" w:rsidRPr="000C001F">
                <w:rPr>
                  <w:rStyle w:val="Hyperlink"/>
                  <w:rFonts w:ascii="Maiandra GD" w:hAnsi="Maiandra GD"/>
                  <w:noProof/>
                  <w:lang w:eastAsia="en-GB"/>
                </w:rPr>
                <w:t>Worksheet</w:t>
              </w:r>
            </w:hyperlink>
          </w:p>
          <w:p w14:paraId="642C4A5C" w14:textId="5605FCBB" w:rsidR="002D40A2" w:rsidRPr="002D40A2" w:rsidRDefault="002D40A2" w:rsidP="002D40A2">
            <w:pPr>
              <w:rPr>
                <w:rFonts w:ascii="Maiandra GD" w:hAnsi="Maiandra GD"/>
                <w:color w:val="0070C0"/>
              </w:rPr>
            </w:pPr>
          </w:p>
        </w:tc>
        <w:tc>
          <w:tcPr>
            <w:tcW w:w="3008" w:type="dxa"/>
            <w:shd w:val="clear" w:color="auto" w:fill="BDD6EE" w:themeFill="accent1" w:themeFillTint="66"/>
          </w:tcPr>
          <w:p w14:paraId="5E441F74" w14:textId="77777777" w:rsidR="005E0F8A" w:rsidRPr="002D40A2" w:rsidRDefault="002D40A2" w:rsidP="008270B0">
            <w:pPr>
              <w:jc w:val="center"/>
              <w:rPr>
                <w:rFonts w:ascii="Maiandra GD" w:hAnsi="Maiandra GD"/>
                <w:b/>
                <w:color w:val="0070C0"/>
              </w:rPr>
            </w:pPr>
            <w:r w:rsidRPr="002D40A2">
              <w:rPr>
                <w:rFonts w:ascii="Maiandra GD" w:hAnsi="Maiandra GD"/>
                <w:b/>
                <w:color w:val="0070C0"/>
              </w:rPr>
              <w:lastRenderedPageBreak/>
              <w:t>Ten’s frame subtraction</w:t>
            </w:r>
          </w:p>
          <w:p w14:paraId="4EA9E746" w14:textId="77777777" w:rsidR="002D40A2" w:rsidRDefault="002D40A2" w:rsidP="002D40A2">
            <w:pPr>
              <w:rPr>
                <w:rFonts w:ascii="Maiandra GD" w:hAnsi="Maiandra GD"/>
                <w:color w:val="0070C0"/>
              </w:rPr>
            </w:pPr>
          </w:p>
          <w:p w14:paraId="63321F20" w14:textId="3AEDCC94" w:rsidR="002D40A2" w:rsidRDefault="002D40A2" w:rsidP="002D40A2">
            <w:pPr>
              <w:rPr>
                <w:rFonts w:ascii="Maiandra GD" w:hAnsi="Maiandra GD"/>
                <w:color w:val="0070C0"/>
              </w:rPr>
            </w:pPr>
            <w:r>
              <w:rPr>
                <w:rFonts w:ascii="Maiandra GD" w:hAnsi="Maiandra GD"/>
                <w:color w:val="0070C0"/>
              </w:rPr>
              <w:t>You need:</w:t>
            </w:r>
          </w:p>
          <w:p w14:paraId="4317475B" w14:textId="2B7D7DF5" w:rsidR="002D40A2" w:rsidRPr="002D40A2" w:rsidRDefault="002D40A2" w:rsidP="002D40A2">
            <w:pPr>
              <w:pStyle w:val="ListParagraph"/>
              <w:numPr>
                <w:ilvl w:val="0"/>
                <w:numId w:val="2"/>
              </w:numPr>
              <w:rPr>
                <w:rFonts w:ascii="Maiandra GD" w:hAnsi="Maiandra GD"/>
                <w:color w:val="0070C0"/>
              </w:rPr>
            </w:pPr>
            <w:r w:rsidRPr="002D40A2">
              <w:rPr>
                <w:rFonts w:ascii="Maiandra GD" w:hAnsi="Maiandra GD"/>
                <w:color w:val="0070C0"/>
              </w:rPr>
              <w:t>20 counters each</w:t>
            </w:r>
          </w:p>
          <w:p w14:paraId="0855E863" w14:textId="671A567F" w:rsidR="002D40A2" w:rsidRDefault="002D40A2" w:rsidP="002D40A2">
            <w:pPr>
              <w:pStyle w:val="ListParagraph"/>
              <w:numPr>
                <w:ilvl w:val="0"/>
                <w:numId w:val="2"/>
              </w:numPr>
              <w:rPr>
                <w:rFonts w:ascii="Maiandra GD" w:hAnsi="Maiandra GD"/>
                <w:color w:val="0070C0"/>
              </w:rPr>
            </w:pPr>
            <w:r w:rsidRPr="002D40A2">
              <w:rPr>
                <w:rFonts w:ascii="Maiandra GD" w:hAnsi="Maiandra GD"/>
                <w:color w:val="0070C0"/>
              </w:rPr>
              <w:t>A dice</w:t>
            </w:r>
          </w:p>
          <w:p w14:paraId="78753FD1" w14:textId="77777777" w:rsidR="002D40A2" w:rsidRDefault="002D40A2" w:rsidP="002D40A2">
            <w:pPr>
              <w:pStyle w:val="ListParagraph"/>
              <w:rPr>
                <w:rFonts w:ascii="Maiandra GD" w:hAnsi="Maiandra GD"/>
                <w:color w:val="0070C0"/>
              </w:rPr>
            </w:pPr>
          </w:p>
          <w:p w14:paraId="7692C9FF" w14:textId="5223910B" w:rsidR="002D40A2" w:rsidRDefault="002D40A2" w:rsidP="002D40A2">
            <w:pPr>
              <w:rPr>
                <w:rFonts w:ascii="Maiandra GD" w:hAnsi="Maiandra GD"/>
                <w:color w:val="0070C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A7BB0B8" wp14:editId="27A10D61">
                  <wp:extent cx="1523751" cy="996912"/>
                  <wp:effectExtent l="0" t="0" r="63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5824" cy="1017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8045DD" w14:textId="77777777" w:rsidR="002D40A2" w:rsidRDefault="002D40A2" w:rsidP="002D40A2">
            <w:pPr>
              <w:rPr>
                <w:rFonts w:ascii="Maiandra GD" w:hAnsi="Maiandra GD"/>
                <w:color w:val="0070C0"/>
              </w:rPr>
            </w:pPr>
          </w:p>
          <w:p w14:paraId="7190C41C" w14:textId="4B725398" w:rsidR="002D40A2" w:rsidRPr="002D40A2" w:rsidRDefault="002D40A2" w:rsidP="002D40A2">
            <w:pPr>
              <w:rPr>
                <w:rFonts w:ascii="Maiandra GD" w:hAnsi="Maiandra GD"/>
                <w:noProof/>
                <w:color w:val="0070C0"/>
                <w:lang w:eastAsia="en-GB"/>
              </w:rPr>
            </w:pPr>
            <w:r w:rsidRPr="002D40A2">
              <w:rPr>
                <w:rFonts w:ascii="Maiandra GD" w:hAnsi="Maiandra GD"/>
                <w:noProof/>
                <w:color w:val="0070C0"/>
                <w:lang w:eastAsia="en-GB"/>
              </w:rPr>
              <w:t>Put all the counters on the grid</w:t>
            </w:r>
          </w:p>
          <w:p w14:paraId="7BFDBD7D" w14:textId="41CF9B80" w:rsidR="002D40A2" w:rsidRPr="002D40A2" w:rsidRDefault="002D40A2" w:rsidP="002D40A2">
            <w:pPr>
              <w:rPr>
                <w:rFonts w:ascii="Maiandra GD" w:hAnsi="Maiandra GD"/>
                <w:noProof/>
                <w:color w:val="0070C0"/>
                <w:lang w:eastAsia="en-GB"/>
              </w:rPr>
            </w:pPr>
            <w:r w:rsidRPr="002D40A2">
              <w:rPr>
                <w:rFonts w:ascii="Maiandra GD" w:hAnsi="Maiandra GD"/>
                <w:noProof/>
                <w:color w:val="0070C0"/>
                <w:lang w:eastAsia="en-GB"/>
              </w:rPr>
              <w:t>Take it in turns to roll the dice – each time take the right num,bers of counters away.</w:t>
            </w:r>
          </w:p>
          <w:p w14:paraId="217725C2" w14:textId="72F05419" w:rsidR="002D40A2" w:rsidRPr="002D40A2" w:rsidRDefault="002D40A2" w:rsidP="002D40A2">
            <w:pPr>
              <w:rPr>
                <w:rFonts w:ascii="Maiandra GD" w:hAnsi="Maiandra GD"/>
                <w:noProof/>
                <w:color w:val="0070C0"/>
                <w:lang w:eastAsia="en-GB"/>
              </w:rPr>
            </w:pPr>
          </w:p>
          <w:p w14:paraId="08D72E02" w14:textId="6F812712" w:rsidR="002D40A2" w:rsidRPr="002D40A2" w:rsidRDefault="002D40A2" w:rsidP="002D40A2">
            <w:pPr>
              <w:rPr>
                <w:rFonts w:ascii="Maiandra GD" w:hAnsi="Maiandra GD"/>
                <w:noProof/>
                <w:color w:val="0070C0"/>
                <w:lang w:eastAsia="en-GB"/>
              </w:rPr>
            </w:pPr>
            <w:r w:rsidRPr="002D40A2">
              <w:rPr>
                <w:rFonts w:ascii="Maiandra GD" w:hAnsi="Maiandra GD"/>
                <w:noProof/>
                <w:color w:val="0070C0"/>
                <w:lang w:eastAsia="en-GB"/>
              </w:rPr>
              <w:lastRenderedPageBreak/>
              <w:t>The winner is the first one to empty their frame!</w:t>
            </w:r>
          </w:p>
          <w:p w14:paraId="48C4E396" w14:textId="77777777" w:rsidR="002D40A2" w:rsidRPr="002D40A2" w:rsidRDefault="002D40A2" w:rsidP="002D40A2">
            <w:pPr>
              <w:rPr>
                <w:rFonts w:ascii="Maiandra GD" w:hAnsi="Maiandra GD"/>
                <w:noProof/>
                <w:color w:val="0070C0"/>
                <w:lang w:eastAsia="en-GB"/>
              </w:rPr>
            </w:pPr>
          </w:p>
          <w:p w14:paraId="42DFA849" w14:textId="08230645" w:rsidR="002D40A2" w:rsidRPr="002D40A2" w:rsidRDefault="007E5D52" w:rsidP="008270B0">
            <w:pPr>
              <w:jc w:val="center"/>
              <w:rPr>
                <w:rFonts w:ascii="Maiandra GD" w:hAnsi="Maiandra GD"/>
                <w:noProof/>
                <w:color w:val="0070C0"/>
                <w:lang w:eastAsia="en-GB"/>
              </w:rPr>
            </w:pPr>
            <w:hyperlink r:id="rId30" w:history="1">
              <w:r w:rsidR="002D40A2" w:rsidRPr="000C001F">
                <w:rPr>
                  <w:rStyle w:val="Hyperlink"/>
                  <w:rFonts w:ascii="Maiandra GD" w:hAnsi="Maiandra GD"/>
                  <w:noProof/>
                  <w:lang w:eastAsia="en-GB"/>
                </w:rPr>
                <w:t>Worksheet</w:t>
              </w:r>
            </w:hyperlink>
          </w:p>
          <w:p w14:paraId="3C20F29F" w14:textId="7C05B897" w:rsidR="002D40A2" w:rsidRPr="00C05954" w:rsidRDefault="002D40A2" w:rsidP="008270B0">
            <w:pPr>
              <w:jc w:val="center"/>
              <w:rPr>
                <w:rFonts w:ascii="Maiandra GD" w:hAnsi="Maiandra GD"/>
                <w:color w:val="0070C0"/>
              </w:rPr>
            </w:pPr>
          </w:p>
        </w:tc>
      </w:tr>
    </w:tbl>
    <w:tbl>
      <w:tblPr>
        <w:tblStyle w:val="TableGrid1"/>
        <w:tblpPr w:leftFromText="180" w:rightFromText="180" w:vertAnchor="text" w:horzAnchor="margin" w:tblpY="212"/>
        <w:tblW w:w="15877" w:type="dxa"/>
        <w:tblLook w:val="04A0" w:firstRow="1" w:lastRow="0" w:firstColumn="1" w:lastColumn="0" w:noHBand="0" w:noVBand="1"/>
      </w:tblPr>
      <w:tblGrid>
        <w:gridCol w:w="1135"/>
        <w:gridCol w:w="2948"/>
        <w:gridCol w:w="2948"/>
        <w:gridCol w:w="2949"/>
        <w:gridCol w:w="2948"/>
        <w:gridCol w:w="2949"/>
      </w:tblGrid>
      <w:tr w:rsidR="00FD7850" w:rsidRPr="00C05954" w14:paraId="357D82DF" w14:textId="77777777" w:rsidTr="00DE38B5">
        <w:tc>
          <w:tcPr>
            <w:tcW w:w="1135" w:type="dxa"/>
            <w:shd w:val="clear" w:color="auto" w:fill="FFFF00"/>
          </w:tcPr>
          <w:p w14:paraId="2CA1104F" w14:textId="77777777" w:rsidR="00FD7850" w:rsidRPr="00C05954" w:rsidRDefault="00FD7850" w:rsidP="00311156">
            <w:pPr>
              <w:jc w:val="center"/>
              <w:rPr>
                <w:rFonts w:ascii="Maiandra GD" w:hAnsi="Maiandra GD"/>
                <w:b/>
              </w:rPr>
            </w:pPr>
            <w:r w:rsidRPr="00C05954">
              <w:rPr>
                <w:rFonts w:ascii="Maiandra GD" w:hAnsi="Maiandra GD"/>
                <w:b/>
              </w:rPr>
              <w:t>Story</w:t>
            </w:r>
          </w:p>
          <w:p w14:paraId="39FB681D" w14:textId="48608D2C" w:rsidR="00FD7850" w:rsidRPr="00C05954" w:rsidRDefault="00BB76C5" w:rsidP="00311156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English</w:t>
            </w:r>
          </w:p>
        </w:tc>
        <w:tc>
          <w:tcPr>
            <w:tcW w:w="2948" w:type="dxa"/>
            <w:shd w:val="clear" w:color="auto" w:fill="FFFF00"/>
          </w:tcPr>
          <w:p w14:paraId="04CA82A7" w14:textId="77777777" w:rsidR="00BB76C5" w:rsidRPr="00BB76C5" w:rsidRDefault="00BB76C5" w:rsidP="00BB76C5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hyperlink r:id="rId31" w:history="1">
              <w:r w:rsidRPr="00BB76C5">
                <w:rPr>
                  <w:rFonts w:eastAsiaTheme="minorEastAsia"/>
                  <w:color w:val="0563C1" w:themeColor="hyperlink"/>
                  <w:u w:val="single"/>
                  <w:lang w:eastAsia="en-GB"/>
                </w:rPr>
                <w:t>The Queen and her Grandchildren</w:t>
              </w:r>
            </w:hyperlink>
          </w:p>
          <w:p w14:paraId="6802F305" w14:textId="77777777" w:rsidR="00BB76C5" w:rsidRPr="00BB76C5" w:rsidRDefault="00BB76C5" w:rsidP="00BB76C5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 w:rsidRPr="00BB76C5">
              <w:rPr>
                <w:rFonts w:eastAsiaTheme="minorEastAsia"/>
                <w:lang w:eastAsia="en-GB"/>
              </w:rPr>
              <w:t>Watch the video and talk about their relationship with a special family member. What do they like to do?</w:t>
            </w:r>
          </w:p>
          <w:p w14:paraId="5431E30D" w14:textId="6B2C6280" w:rsidR="00BB76C5" w:rsidRPr="00BB76C5" w:rsidRDefault="00BB76C5" w:rsidP="00BB76C5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 w:rsidRPr="00BB76C5">
              <w:rPr>
                <w:rFonts w:eastAsiaTheme="minorEastAsia"/>
                <w:lang w:eastAsia="en-GB"/>
              </w:rPr>
              <w:t>S</w:t>
            </w:r>
            <w:r w:rsidR="008C4D30">
              <w:rPr>
                <w:rFonts w:eastAsiaTheme="minorEastAsia"/>
                <w:lang w:eastAsia="en-GB"/>
              </w:rPr>
              <w:t>entence</w:t>
            </w:r>
            <w:r w:rsidRPr="00BB76C5">
              <w:rPr>
                <w:rFonts w:eastAsiaTheme="minorEastAsia"/>
                <w:lang w:eastAsia="en-GB"/>
              </w:rPr>
              <w:t xml:space="preserve"> writing: </w:t>
            </w:r>
            <w:proofErr w:type="gramStart"/>
            <w:r w:rsidRPr="00BB76C5">
              <w:rPr>
                <w:rFonts w:eastAsiaTheme="minorEastAsia"/>
                <w:lang w:eastAsia="en-GB"/>
              </w:rPr>
              <w:t>E.g.</w:t>
            </w:r>
            <w:proofErr w:type="gramEnd"/>
            <w:r w:rsidRPr="00BB76C5">
              <w:rPr>
                <w:rFonts w:eastAsiaTheme="minorEastAsia"/>
                <w:lang w:eastAsia="en-GB"/>
              </w:rPr>
              <w:t xml:space="preserve"> Granny plays ball with me. </w:t>
            </w:r>
          </w:p>
          <w:p w14:paraId="01FEECB5" w14:textId="2E72A94F" w:rsidR="00FD7850" w:rsidRDefault="00FD7850" w:rsidP="00156B00">
            <w:pPr>
              <w:rPr>
                <w:rFonts w:ascii="Maiandra GD" w:hAnsi="Maiandra GD"/>
                <w:b/>
              </w:rPr>
            </w:pPr>
          </w:p>
        </w:tc>
        <w:tc>
          <w:tcPr>
            <w:tcW w:w="2948" w:type="dxa"/>
            <w:shd w:val="clear" w:color="auto" w:fill="FFFF00"/>
          </w:tcPr>
          <w:p w14:paraId="0951B042" w14:textId="21449AD6" w:rsidR="00C555FD" w:rsidRDefault="00C555FD" w:rsidP="00C555FD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 w:rsidRPr="00C555FD">
              <w:rPr>
                <w:rFonts w:eastAsiaTheme="minorEastAsia"/>
                <w:lang w:eastAsia="en-GB"/>
              </w:rPr>
              <w:t xml:space="preserve">Share the story: </w:t>
            </w:r>
            <w:r w:rsidR="00A2217D">
              <w:rPr>
                <w:rFonts w:eastAsiaTheme="minorEastAsia"/>
                <w:lang w:eastAsia="en-GB"/>
              </w:rPr>
              <w:t xml:space="preserve">Be Kind </w:t>
            </w:r>
          </w:p>
          <w:p w14:paraId="5FF4CE25" w14:textId="0AF4D1AE" w:rsidR="00A2217D" w:rsidRPr="00C555FD" w:rsidRDefault="00A2217D" w:rsidP="00C555FD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hyperlink r:id="rId32" w:history="1">
              <w:r w:rsidRPr="00A2217D">
                <w:rPr>
                  <w:rStyle w:val="Hyperlink"/>
                  <w:rFonts w:eastAsiaTheme="minorEastAsia"/>
                  <w:lang w:eastAsia="en-GB"/>
                </w:rPr>
                <w:t>Be Kind</w:t>
              </w:r>
            </w:hyperlink>
          </w:p>
          <w:p w14:paraId="3A88B911" w14:textId="1364846C" w:rsidR="00C555FD" w:rsidRPr="00C555FD" w:rsidRDefault="00C555FD" w:rsidP="00C555FD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 w:rsidRPr="00C555FD">
              <w:rPr>
                <w:rFonts w:eastAsiaTheme="minorEastAsia"/>
                <w:lang w:eastAsia="en-GB"/>
              </w:rPr>
              <w:t>What does kindness mean to the children?</w:t>
            </w:r>
            <w:r w:rsidR="008C4D30">
              <w:rPr>
                <w:rFonts w:eastAsiaTheme="minorEastAsia"/>
                <w:lang w:eastAsia="en-GB"/>
              </w:rPr>
              <w:t xml:space="preserve"> Write a sentence.</w:t>
            </w:r>
          </w:p>
          <w:p w14:paraId="54A29B97" w14:textId="1EE63EAB" w:rsidR="00FD7850" w:rsidRPr="00C05954" w:rsidRDefault="00FD7850" w:rsidP="00156B00">
            <w:pPr>
              <w:rPr>
                <w:rFonts w:ascii="Maiandra GD" w:hAnsi="Maiandra GD"/>
                <w:b/>
              </w:rPr>
            </w:pPr>
          </w:p>
        </w:tc>
        <w:tc>
          <w:tcPr>
            <w:tcW w:w="2949" w:type="dxa"/>
            <w:shd w:val="clear" w:color="auto" w:fill="FFFF00"/>
          </w:tcPr>
          <w:p w14:paraId="3211844D" w14:textId="77777777" w:rsidR="00A2217D" w:rsidRPr="00C555FD" w:rsidRDefault="00A2217D" w:rsidP="00A2217D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hyperlink r:id="rId33" w:history="1">
              <w:r w:rsidRPr="00A2217D">
                <w:rPr>
                  <w:rStyle w:val="Hyperlink"/>
                  <w:rFonts w:eastAsiaTheme="minorEastAsia"/>
                  <w:lang w:eastAsia="en-GB"/>
                </w:rPr>
                <w:t>Be Kind</w:t>
              </w:r>
            </w:hyperlink>
          </w:p>
          <w:p w14:paraId="35F97273" w14:textId="57726847" w:rsidR="008C4D30" w:rsidRPr="008C4D30" w:rsidRDefault="008C4D30" w:rsidP="008C4D30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 w:rsidRPr="008C4D30">
              <w:rPr>
                <w:rFonts w:eastAsiaTheme="minorEastAsia"/>
                <w:lang w:eastAsia="en-GB"/>
              </w:rPr>
              <w:t>Link the story to HRH P</w:t>
            </w:r>
            <w:r>
              <w:rPr>
                <w:rFonts w:eastAsiaTheme="minorEastAsia"/>
                <w:lang w:eastAsia="en-GB"/>
              </w:rPr>
              <w:t xml:space="preserve">rince </w:t>
            </w:r>
            <w:r w:rsidRPr="008C4D30">
              <w:rPr>
                <w:rFonts w:eastAsiaTheme="minorEastAsia"/>
                <w:lang w:eastAsia="en-GB"/>
              </w:rPr>
              <w:t>P</w:t>
            </w:r>
            <w:r>
              <w:rPr>
                <w:rFonts w:eastAsiaTheme="minorEastAsia"/>
                <w:lang w:eastAsia="en-GB"/>
              </w:rPr>
              <w:t xml:space="preserve">hilip The Duke of </w:t>
            </w:r>
            <w:proofErr w:type="spellStart"/>
            <w:r>
              <w:rPr>
                <w:rFonts w:eastAsiaTheme="minorEastAsia"/>
                <w:lang w:eastAsia="en-GB"/>
              </w:rPr>
              <w:t>Edinburugh</w:t>
            </w:r>
            <w:proofErr w:type="spellEnd"/>
            <w:r w:rsidRPr="008C4D30">
              <w:rPr>
                <w:rFonts w:eastAsiaTheme="minorEastAsia"/>
                <w:lang w:eastAsia="en-GB"/>
              </w:rPr>
              <w:t xml:space="preserve">- How were both characters kind? Discuss some of the good work HRH did while he was alive. </w:t>
            </w:r>
          </w:p>
          <w:p w14:paraId="7D37CFD6" w14:textId="3BDAB57C" w:rsidR="00060EA2" w:rsidRPr="00C05954" w:rsidRDefault="00060EA2" w:rsidP="00156B00">
            <w:pPr>
              <w:rPr>
                <w:rFonts w:ascii="Maiandra GD" w:hAnsi="Maiandra GD"/>
                <w:b/>
              </w:rPr>
            </w:pPr>
          </w:p>
        </w:tc>
        <w:tc>
          <w:tcPr>
            <w:tcW w:w="2948" w:type="dxa"/>
            <w:shd w:val="clear" w:color="auto" w:fill="FFFF00"/>
          </w:tcPr>
          <w:p w14:paraId="4D09EE1E" w14:textId="77777777" w:rsidR="008C4D30" w:rsidRPr="008C4D30" w:rsidRDefault="008C4D30" w:rsidP="008C4D30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 w:rsidRPr="008C4D30">
              <w:rPr>
                <w:rFonts w:eastAsiaTheme="minorEastAsia"/>
                <w:lang w:eastAsia="en-GB"/>
              </w:rPr>
              <w:t xml:space="preserve">What good qualities does someone like a King, Queen, Prince or Princess need to have? </w:t>
            </w:r>
          </w:p>
          <w:p w14:paraId="612D38BB" w14:textId="31CF97BA" w:rsidR="007D1156" w:rsidRPr="00C05954" w:rsidRDefault="008C4D30" w:rsidP="008C4D30">
            <w:pPr>
              <w:spacing w:after="200" w:line="276" w:lineRule="auto"/>
              <w:rPr>
                <w:rFonts w:ascii="Maiandra GD" w:hAnsi="Maiandra GD"/>
                <w:b/>
              </w:rPr>
            </w:pPr>
            <w:r>
              <w:rPr>
                <w:rFonts w:eastAsiaTheme="minorEastAsia"/>
                <w:lang w:eastAsia="en-GB"/>
              </w:rPr>
              <w:t>Write ideas in a sentence.</w:t>
            </w:r>
          </w:p>
        </w:tc>
        <w:tc>
          <w:tcPr>
            <w:tcW w:w="2949" w:type="dxa"/>
            <w:shd w:val="clear" w:color="auto" w:fill="FFFF00"/>
          </w:tcPr>
          <w:p w14:paraId="6A6DA378" w14:textId="77777777" w:rsidR="008C4D30" w:rsidRPr="008C4D30" w:rsidRDefault="008C4D30" w:rsidP="008C4D30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 w:rsidRPr="008C4D30">
              <w:rPr>
                <w:rFonts w:eastAsiaTheme="minorEastAsia"/>
                <w:lang w:eastAsia="en-GB"/>
              </w:rPr>
              <w:t>What stories do the children know about Prince and Princesses? Describe the characters.</w:t>
            </w:r>
          </w:p>
          <w:p w14:paraId="0B25119B" w14:textId="77777777" w:rsidR="008C4D30" w:rsidRPr="008C4D30" w:rsidRDefault="008C4D30" w:rsidP="008C4D30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proofErr w:type="gramStart"/>
            <w:r w:rsidRPr="008C4D30">
              <w:rPr>
                <w:rFonts w:eastAsiaTheme="minorEastAsia"/>
                <w:lang w:eastAsia="en-GB"/>
              </w:rPr>
              <w:t>E.g.</w:t>
            </w:r>
            <w:proofErr w:type="gramEnd"/>
            <w:r w:rsidRPr="008C4D30">
              <w:rPr>
                <w:rFonts w:eastAsiaTheme="minorEastAsia"/>
                <w:lang w:eastAsia="en-GB"/>
              </w:rPr>
              <w:t xml:space="preserve"> Prince charming was kind and caring. </w:t>
            </w:r>
          </w:p>
          <w:p w14:paraId="28212713" w14:textId="77777777" w:rsidR="008C4D30" w:rsidRPr="008C4D30" w:rsidRDefault="008C4D30" w:rsidP="008C4D30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 w:rsidRPr="008C4D30">
              <w:rPr>
                <w:rFonts w:eastAsiaTheme="minorEastAsia"/>
                <w:lang w:eastAsia="en-GB"/>
              </w:rPr>
              <w:t xml:space="preserve">Princess Belle was pretty and nice. </w:t>
            </w:r>
          </w:p>
          <w:p w14:paraId="56ABCFC2" w14:textId="77777777" w:rsidR="008C4D30" w:rsidRPr="008C4D30" w:rsidRDefault="008C4D30" w:rsidP="008C4D30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 w:rsidRPr="008C4D30">
              <w:rPr>
                <w:rFonts w:eastAsiaTheme="minorEastAsia"/>
                <w:lang w:eastAsia="en-GB"/>
              </w:rPr>
              <w:t xml:space="preserve">Design a royal character and write a sentence to describe their character traits. </w:t>
            </w:r>
          </w:p>
          <w:p w14:paraId="184E2AC8" w14:textId="77777777" w:rsidR="008C4D30" w:rsidRPr="008C4D30" w:rsidRDefault="008C4D30" w:rsidP="008C4D30">
            <w:pPr>
              <w:spacing w:after="200" w:line="276" w:lineRule="auto"/>
              <w:rPr>
                <w:rFonts w:eastAsiaTheme="minorEastAsia"/>
                <w:lang w:eastAsia="en-GB"/>
              </w:rPr>
            </w:pPr>
          </w:p>
          <w:p w14:paraId="7CD5E9F6" w14:textId="15D4C94B" w:rsidR="00215996" w:rsidRPr="00215996" w:rsidRDefault="00215996" w:rsidP="00156B00">
            <w:pPr>
              <w:rPr>
                <w:rFonts w:ascii="Maiandra GD" w:hAnsi="Maiandra GD"/>
                <w:bCs/>
              </w:rPr>
            </w:pPr>
          </w:p>
        </w:tc>
      </w:tr>
    </w:tbl>
    <w:p w14:paraId="2B126C45" w14:textId="77777777" w:rsidR="009A70F6" w:rsidRPr="00C05954" w:rsidRDefault="009A70F6">
      <w:pPr>
        <w:rPr>
          <w:rFonts w:ascii="Maiandra GD" w:hAnsi="Maiandra GD"/>
        </w:rPr>
      </w:pPr>
    </w:p>
    <w:sectPr w:rsidR="009A70F6" w:rsidRPr="00C05954" w:rsidSect="00FE6294">
      <w:headerReference w:type="default" r:id="rId3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76B0D" w14:textId="77777777" w:rsidR="007E5D52" w:rsidRDefault="007E5D52" w:rsidP="00156B00">
      <w:pPr>
        <w:spacing w:after="0" w:line="240" w:lineRule="auto"/>
      </w:pPr>
      <w:r>
        <w:separator/>
      </w:r>
    </w:p>
  </w:endnote>
  <w:endnote w:type="continuationSeparator" w:id="0">
    <w:p w14:paraId="63360265" w14:textId="77777777" w:rsidR="007E5D52" w:rsidRDefault="007E5D52" w:rsidP="00156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C48B3A" w14:textId="77777777" w:rsidR="007E5D52" w:rsidRDefault="007E5D52" w:rsidP="00156B00">
      <w:pPr>
        <w:spacing w:after="0" w:line="240" w:lineRule="auto"/>
      </w:pPr>
      <w:r>
        <w:separator/>
      </w:r>
    </w:p>
  </w:footnote>
  <w:footnote w:type="continuationSeparator" w:id="0">
    <w:p w14:paraId="714EB4B2" w14:textId="77777777" w:rsidR="007E5D52" w:rsidRDefault="007E5D52" w:rsidP="00156B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9007E" w14:textId="698C412D" w:rsidR="003671F3" w:rsidRDefault="00311156" w:rsidP="00311156">
    <w:pPr>
      <w:pStyle w:val="Header"/>
      <w:rPr>
        <w:rFonts w:ascii="Maiandra GD" w:hAnsi="Maiandra GD"/>
        <w:b/>
      </w:rPr>
    </w:pPr>
    <w:r w:rsidRPr="00E33758">
      <w:rPr>
        <w:noProof/>
        <w:lang w:eastAsia="en-GB"/>
      </w:rPr>
      <w:drawing>
        <wp:inline distT="0" distB="0" distL="0" distR="0" wp14:anchorId="583B0835" wp14:editId="6BB6CCB7">
          <wp:extent cx="314325" cy="314325"/>
          <wp:effectExtent l="0" t="0" r="9525" b="9525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32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Maiandra GD" w:hAnsi="Maiandra GD"/>
        <w:b/>
      </w:rPr>
      <w:t xml:space="preserve">                             </w:t>
    </w:r>
    <w:r w:rsidR="009A70F6" w:rsidRPr="0014127A">
      <w:rPr>
        <w:rFonts w:ascii="Maiandra GD" w:hAnsi="Maiandra GD"/>
        <w:b/>
      </w:rPr>
      <w:t>Bishopton Primary School</w:t>
    </w:r>
    <w:r>
      <w:rPr>
        <w:rFonts w:ascii="Maiandra GD" w:hAnsi="Maiandra GD"/>
        <w:b/>
      </w:rPr>
      <w:t xml:space="preserve"> </w:t>
    </w:r>
    <w:r w:rsidR="00522554">
      <w:rPr>
        <w:rFonts w:ascii="Maiandra GD" w:hAnsi="Maiandra GD"/>
        <w:b/>
      </w:rPr>
      <w:t xml:space="preserve">Reception Blended </w:t>
    </w:r>
    <w:r w:rsidR="009A70F6">
      <w:rPr>
        <w:rFonts w:ascii="Maiandra GD" w:hAnsi="Maiandra GD"/>
        <w:b/>
      </w:rPr>
      <w:t xml:space="preserve">Learning </w:t>
    </w:r>
    <w:r>
      <w:rPr>
        <w:rFonts w:ascii="Maiandra GD" w:hAnsi="Maiandra GD"/>
        <w:b/>
      </w:rPr>
      <w:t xml:space="preserve">                                         Week beginning </w:t>
    </w:r>
    <w:r w:rsidR="002D40A2">
      <w:rPr>
        <w:rFonts w:ascii="Maiandra GD" w:hAnsi="Maiandra GD"/>
        <w:b/>
      </w:rPr>
      <w:t>26</w:t>
    </w:r>
    <w:r w:rsidR="002D40A2" w:rsidRPr="002D40A2">
      <w:rPr>
        <w:rFonts w:ascii="Maiandra GD" w:hAnsi="Maiandra GD"/>
        <w:b/>
        <w:vertAlign w:val="superscript"/>
      </w:rPr>
      <w:t>th</w:t>
    </w:r>
    <w:r w:rsidR="002D40A2">
      <w:rPr>
        <w:rFonts w:ascii="Maiandra GD" w:hAnsi="Maiandra GD"/>
        <w:b/>
      </w:rPr>
      <w:t xml:space="preserve"> April</w:t>
    </w:r>
    <w:r w:rsidR="002E0AE3">
      <w:rPr>
        <w:rFonts w:ascii="Maiandra GD" w:hAnsi="Maiandra GD"/>
        <w:b/>
      </w:rPr>
      <w:t xml:space="preserve"> 2021</w:t>
    </w:r>
  </w:p>
  <w:p w14:paraId="70E4A7E7" w14:textId="77777777" w:rsidR="00311156" w:rsidRPr="00311156" w:rsidRDefault="00311156" w:rsidP="00311156">
    <w:pPr>
      <w:pStyle w:val="Header"/>
      <w:rPr>
        <w:rFonts w:ascii="Maiandra GD" w:hAnsi="Maiandra GD"/>
        <w:b/>
        <w:sz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A0952"/>
    <w:multiLevelType w:val="hybridMultilevel"/>
    <w:tmpl w:val="98B86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3320D"/>
    <w:multiLevelType w:val="hybridMultilevel"/>
    <w:tmpl w:val="93769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FD24A6"/>
    <w:multiLevelType w:val="hybridMultilevel"/>
    <w:tmpl w:val="5CA6A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46568C"/>
    <w:multiLevelType w:val="hybridMultilevel"/>
    <w:tmpl w:val="8CF8ADFA"/>
    <w:lvl w:ilvl="0" w:tplc="DDA0ED42">
      <w:start w:val="1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3E3F35"/>
    <w:multiLevelType w:val="hybridMultilevel"/>
    <w:tmpl w:val="19868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5B045C"/>
    <w:multiLevelType w:val="hybridMultilevel"/>
    <w:tmpl w:val="D8E0A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B00"/>
    <w:rsid w:val="00003ED1"/>
    <w:rsid w:val="00011BB1"/>
    <w:rsid w:val="00060EA2"/>
    <w:rsid w:val="0007621C"/>
    <w:rsid w:val="000C001F"/>
    <w:rsid w:val="000E6B8F"/>
    <w:rsid w:val="00123139"/>
    <w:rsid w:val="00154D23"/>
    <w:rsid w:val="00156B00"/>
    <w:rsid w:val="001D6F0D"/>
    <w:rsid w:val="001E3417"/>
    <w:rsid w:val="001F72A8"/>
    <w:rsid w:val="00214E5A"/>
    <w:rsid w:val="00215996"/>
    <w:rsid w:val="002433F8"/>
    <w:rsid w:val="00254603"/>
    <w:rsid w:val="00257530"/>
    <w:rsid w:val="00272D08"/>
    <w:rsid w:val="002A60AB"/>
    <w:rsid w:val="002D40A2"/>
    <w:rsid w:val="002E0AE3"/>
    <w:rsid w:val="00311156"/>
    <w:rsid w:val="003173DE"/>
    <w:rsid w:val="003509D9"/>
    <w:rsid w:val="003671F3"/>
    <w:rsid w:val="00367CBB"/>
    <w:rsid w:val="003D6B99"/>
    <w:rsid w:val="00420C4F"/>
    <w:rsid w:val="00436C31"/>
    <w:rsid w:val="00470EE2"/>
    <w:rsid w:val="00471A21"/>
    <w:rsid w:val="00522554"/>
    <w:rsid w:val="00541E35"/>
    <w:rsid w:val="00547F37"/>
    <w:rsid w:val="005B4A3E"/>
    <w:rsid w:val="005B5A57"/>
    <w:rsid w:val="005E0F8A"/>
    <w:rsid w:val="005E6E40"/>
    <w:rsid w:val="006633F4"/>
    <w:rsid w:val="00670DCE"/>
    <w:rsid w:val="006D0ED0"/>
    <w:rsid w:val="006E2E87"/>
    <w:rsid w:val="00701664"/>
    <w:rsid w:val="00732946"/>
    <w:rsid w:val="0079237A"/>
    <w:rsid w:val="007A1751"/>
    <w:rsid w:val="007A4FB3"/>
    <w:rsid w:val="007A70DD"/>
    <w:rsid w:val="007B7F01"/>
    <w:rsid w:val="007C0C5B"/>
    <w:rsid w:val="007D1156"/>
    <w:rsid w:val="007D6421"/>
    <w:rsid w:val="007E5D52"/>
    <w:rsid w:val="00812B92"/>
    <w:rsid w:val="00823BE8"/>
    <w:rsid w:val="008270B0"/>
    <w:rsid w:val="00836492"/>
    <w:rsid w:val="00866B30"/>
    <w:rsid w:val="008742AF"/>
    <w:rsid w:val="008A395F"/>
    <w:rsid w:val="008C4D30"/>
    <w:rsid w:val="008F021C"/>
    <w:rsid w:val="00913EE5"/>
    <w:rsid w:val="00914A7C"/>
    <w:rsid w:val="009317DC"/>
    <w:rsid w:val="009A70F6"/>
    <w:rsid w:val="00A2217D"/>
    <w:rsid w:val="00A321E3"/>
    <w:rsid w:val="00A5126E"/>
    <w:rsid w:val="00A52B45"/>
    <w:rsid w:val="00AA7B80"/>
    <w:rsid w:val="00AA7EAD"/>
    <w:rsid w:val="00B339F6"/>
    <w:rsid w:val="00B55EF0"/>
    <w:rsid w:val="00B626CB"/>
    <w:rsid w:val="00B70735"/>
    <w:rsid w:val="00BA6043"/>
    <w:rsid w:val="00BB76C5"/>
    <w:rsid w:val="00BB78FC"/>
    <w:rsid w:val="00BC0E12"/>
    <w:rsid w:val="00C05954"/>
    <w:rsid w:val="00C13AD5"/>
    <w:rsid w:val="00C23799"/>
    <w:rsid w:val="00C30ABC"/>
    <w:rsid w:val="00C555FD"/>
    <w:rsid w:val="00C941B5"/>
    <w:rsid w:val="00CA755E"/>
    <w:rsid w:val="00CD75F9"/>
    <w:rsid w:val="00D12304"/>
    <w:rsid w:val="00D21B12"/>
    <w:rsid w:val="00D25000"/>
    <w:rsid w:val="00D57251"/>
    <w:rsid w:val="00DA68B9"/>
    <w:rsid w:val="00DB17F8"/>
    <w:rsid w:val="00E20F37"/>
    <w:rsid w:val="00E65EBC"/>
    <w:rsid w:val="00E845DB"/>
    <w:rsid w:val="00EC7D6F"/>
    <w:rsid w:val="00F26E33"/>
    <w:rsid w:val="00F61134"/>
    <w:rsid w:val="00F90552"/>
    <w:rsid w:val="00FD7850"/>
    <w:rsid w:val="00FE6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795953"/>
  <w15:chartTrackingRefBased/>
  <w15:docId w15:val="{14F038CC-07B8-41DD-ABC3-8A61ABC2F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B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6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56B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6B00"/>
  </w:style>
  <w:style w:type="character" w:styleId="Hyperlink">
    <w:name w:val="Hyperlink"/>
    <w:basedOn w:val="DefaultParagraphFont"/>
    <w:uiPriority w:val="99"/>
    <w:unhideWhenUsed/>
    <w:rsid w:val="00156B0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56B00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156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156B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6B00"/>
  </w:style>
  <w:style w:type="character" w:styleId="FollowedHyperlink">
    <w:name w:val="FollowedHyperlink"/>
    <w:basedOn w:val="DefaultParagraphFont"/>
    <w:uiPriority w:val="99"/>
    <w:semiHidden/>
    <w:unhideWhenUsed/>
    <w:rsid w:val="00913EE5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633F4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A221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87Yx2PUL22o&amp;t=75s" TargetMode="External"/><Relationship Id="rId13" Type="http://schemas.openxmlformats.org/officeDocument/2006/relationships/hyperlink" Target="https://www.youtube.com/watch?v=t5Vm8Qtv2qE" TargetMode="External"/><Relationship Id="rId18" Type="http://schemas.openxmlformats.org/officeDocument/2006/relationships/hyperlink" Target="https://whiterosemaths.com/homelearning/early-years/to-20-beyond-week-1/" TargetMode="External"/><Relationship Id="rId26" Type="http://schemas.openxmlformats.org/officeDocument/2006/relationships/image" Target="media/image3.png"/><Relationship Id="rId3" Type="http://schemas.openxmlformats.org/officeDocument/2006/relationships/styles" Target="styles.xml"/><Relationship Id="rId21" Type="http://schemas.openxmlformats.org/officeDocument/2006/relationships/hyperlink" Target="https://primarysite-prod-sorted.s3.amazonaws.com/bishopton-primary-school/UploadedDocument/4ab0f20698ae497983a2d6ab9f4641b0/monday.pdf" TargetMode="External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9f4KYUD0LMk" TargetMode="External"/><Relationship Id="rId17" Type="http://schemas.openxmlformats.org/officeDocument/2006/relationships/hyperlink" Target="https://whiterosemaths.com/homelearning/early-years/to-20-beyond-week-1/" TargetMode="External"/><Relationship Id="rId25" Type="http://schemas.openxmlformats.org/officeDocument/2006/relationships/hyperlink" Target="https://primarysite-prod-sorted.s3.amazonaws.com/bishopton-primary-school/UploadedDocument/de250fc28461465b9f88ca3f2736e646/wednesday.pdf" TargetMode="External"/><Relationship Id="rId33" Type="http://schemas.openxmlformats.org/officeDocument/2006/relationships/hyperlink" Target="https://www.youtube.com/watch?v=kAo4-2UzgPo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hiterosemaths.com/homelearning/early-years/to-20-beyond-week-1/" TargetMode="External"/><Relationship Id="rId20" Type="http://schemas.openxmlformats.org/officeDocument/2006/relationships/hyperlink" Target="https://whiterosemaths.com/homelearning/early-years/to-20-beyond-week-1/" TargetMode="External"/><Relationship Id="rId29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IRF0Hp3CMAo" TargetMode="External"/><Relationship Id="rId24" Type="http://schemas.openxmlformats.org/officeDocument/2006/relationships/image" Target="media/image2.png"/><Relationship Id="rId32" Type="http://schemas.openxmlformats.org/officeDocument/2006/relationships/hyperlink" Target="https://www.youtube.com/watch?v=kAo4-2UzgP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VCI2wudcW3M" TargetMode="External"/><Relationship Id="rId23" Type="http://schemas.openxmlformats.org/officeDocument/2006/relationships/hyperlink" Target="https://primarysite-prod-sorted.s3.amazonaws.com/bishopton-primary-school/UploadedDocument/043d41a658794ad4a99e46b376cd8e13/tuesday.pdf" TargetMode="External"/><Relationship Id="rId28" Type="http://schemas.openxmlformats.org/officeDocument/2006/relationships/hyperlink" Target="https://primarysite-prod-sorted.s3.amazonaws.com/bishopton-primary-school/UploadedDocument/b6c3328f564845358e4c5ccb1a601715/thursday.pdf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youtube.com/watch?v=R7mKsjzvwIU" TargetMode="External"/><Relationship Id="rId19" Type="http://schemas.openxmlformats.org/officeDocument/2006/relationships/hyperlink" Target="https://whiterosemaths.com/homelearning/early-years/to-20-beyond-week-1/" TargetMode="External"/><Relationship Id="rId31" Type="http://schemas.openxmlformats.org/officeDocument/2006/relationships/hyperlink" Target="https://www.youtube.com/watch?v=9cGljxzbz0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fH-aQLhWllI" TargetMode="External"/><Relationship Id="rId14" Type="http://schemas.openxmlformats.org/officeDocument/2006/relationships/hyperlink" Target="https://www.youtube.com/watch?v=CN0vbgpCThI" TargetMode="External"/><Relationship Id="rId22" Type="http://schemas.openxmlformats.org/officeDocument/2006/relationships/image" Target="media/image1.png"/><Relationship Id="rId27" Type="http://schemas.openxmlformats.org/officeDocument/2006/relationships/image" Target="media/image4.png"/><Relationship Id="rId30" Type="http://schemas.openxmlformats.org/officeDocument/2006/relationships/hyperlink" Target="https://primarysite-prod-sorted.s3.amazonaws.com/bishopton-primary-school/UploadedDocument/d6ea7721bf7c41d9b84edd2635bcc7d9/friday.pdf" TargetMode="External"/><Relationship Id="rId35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E2C80A-5C98-44D1-BCD1-1651FB6BA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696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Khangura BTP</dc:creator>
  <cp:keywords/>
  <dc:description/>
  <cp:lastModifiedBy>sophie carter</cp:lastModifiedBy>
  <cp:revision>2</cp:revision>
  <dcterms:created xsi:type="dcterms:W3CDTF">2021-04-25T12:33:00Z</dcterms:created>
  <dcterms:modified xsi:type="dcterms:W3CDTF">2021-04-25T12:33:00Z</dcterms:modified>
</cp:coreProperties>
</file>