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777" w:type="dxa"/>
        <w:tblLook w:val="04A0" w:firstRow="1" w:lastRow="0" w:firstColumn="1" w:lastColumn="0" w:noHBand="0" w:noVBand="1"/>
      </w:tblPr>
      <w:tblGrid>
        <w:gridCol w:w="1137"/>
        <w:gridCol w:w="2928"/>
        <w:gridCol w:w="2928"/>
        <w:gridCol w:w="2928"/>
        <w:gridCol w:w="2832"/>
        <w:gridCol w:w="3024"/>
      </w:tblGrid>
      <w:tr w:rsidR="00A37CE4" w:rsidRPr="00A9008F" w14:paraId="57AF722D" w14:textId="77777777" w:rsidTr="00984AE3">
        <w:trPr>
          <w:trHeight w:val="259"/>
        </w:trPr>
        <w:tc>
          <w:tcPr>
            <w:tcW w:w="1137" w:type="dxa"/>
            <w:shd w:val="clear" w:color="auto" w:fill="FFFF7D"/>
          </w:tcPr>
          <w:p w14:paraId="22BABD0D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2928" w:type="dxa"/>
            <w:shd w:val="clear" w:color="auto" w:fill="FFFF7D"/>
          </w:tcPr>
          <w:p w14:paraId="70F36394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Monday</w:t>
            </w:r>
          </w:p>
        </w:tc>
        <w:tc>
          <w:tcPr>
            <w:tcW w:w="2928" w:type="dxa"/>
            <w:shd w:val="clear" w:color="auto" w:fill="FFFF7D"/>
          </w:tcPr>
          <w:p w14:paraId="44400606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2928" w:type="dxa"/>
            <w:shd w:val="clear" w:color="auto" w:fill="FFFF7D"/>
          </w:tcPr>
          <w:p w14:paraId="6733E553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Wednesday</w:t>
            </w:r>
          </w:p>
        </w:tc>
        <w:tc>
          <w:tcPr>
            <w:tcW w:w="2832" w:type="dxa"/>
            <w:shd w:val="clear" w:color="auto" w:fill="FFFF7D"/>
          </w:tcPr>
          <w:p w14:paraId="4CF1967D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Thursday</w:t>
            </w:r>
          </w:p>
        </w:tc>
        <w:tc>
          <w:tcPr>
            <w:tcW w:w="3024" w:type="dxa"/>
            <w:shd w:val="clear" w:color="auto" w:fill="FFFF7D"/>
          </w:tcPr>
          <w:p w14:paraId="6B27247B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Friday</w:t>
            </w:r>
          </w:p>
        </w:tc>
      </w:tr>
      <w:tr w:rsidR="00A37CE4" w:rsidRPr="00A9008F" w14:paraId="172E4447" w14:textId="77777777" w:rsidTr="00984AE3">
        <w:trPr>
          <w:trHeight w:val="842"/>
        </w:trPr>
        <w:tc>
          <w:tcPr>
            <w:tcW w:w="1137" w:type="dxa"/>
            <w:shd w:val="clear" w:color="auto" w:fill="FFF2CC" w:themeFill="accent4" w:themeFillTint="33"/>
          </w:tcPr>
          <w:p w14:paraId="24DD9AD0" w14:textId="77777777" w:rsidR="00311156" w:rsidRDefault="00311156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311156">
              <w:rPr>
                <w:rFonts w:ascii="Maiandra GD" w:hAnsi="Maiandra GD"/>
                <w:b/>
                <w:u w:val="single"/>
              </w:rPr>
              <w:t>Phonics:</w:t>
            </w:r>
          </w:p>
          <w:p w14:paraId="00BC0CFB" w14:textId="71074FF2" w:rsidR="00BE2DC0" w:rsidRPr="00311156" w:rsidRDefault="00BE2DC0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>
              <w:rPr>
                <w:rFonts w:ascii="Maiandra GD" w:hAnsi="Maiandra GD"/>
                <w:b/>
                <w:u w:val="single"/>
              </w:rPr>
              <w:t>PM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68F52584" w14:textId="77777777" w:rsidR="00547F37" w:rsidRDefault="00A9606D" w:rsidP="006E2E87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Consolidate and apply all set 2 RWI sounds. </w:t>
            </w:r>
          </w:p>
          <w:p w14:paraId="7CD02B8B" w14:textId="77777777" w:rsidR="00A9606D" w:rsidRDefault="0048154A" w:rsidP="006E2E87">
            <w:pPr>
              <w:jc w:val="center"/>
              <w:rPr>
                <w:rFonts w:ascii="Maiandra GD" w:hAnsi="Maiandra GD"/>
                <w:b/>
              </w:rPr>
            </w:pPr>
            <w:hyperlink r:id="rId8" w:history="1">
              <w:r w:rsidR="00A9606D" w:rsidRPr="00A9606D">
                <w:rPr>
                  <w:rStyle w:val="Hyperlink"/>
                  <w:rFonts w:ascii="Maiandra GD" w:hAnsi="Maiandra GD"/>
                  <w:b/>
                </w:rPr>
                <w:t>RWI set 2</w:t>
              </w:r>
            </w:hyperlink>
          </w:p>
          <w:p w14:paraId="3C9B9CFD" w14:textId="77777777" w:rsidR="00BE2DC0" w:rsidRDefault="00BE2DC0" w:rsidP="006E2E87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Write a caption using red words displayed for the children to recall. Model then /I /application. </w:t>
            </w:r>
          </w:p>
          <w:p w14:paraId="494AAA7C" w14:textId="7061074C" w:rsidR="00BE2DC0" w:rsidRPr="00547F37" w:rsidRDefault="00BE2DC0" w:rsidP="00B80B9C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2928" w:type="dxa"/>
            <w:shd w:val="clear" w:color="auto" w:fill="FFF2CC" w:themeFill="accent4" w:themeFillTint="33"/>
          </w:tcPr>
          <w:p w14:paraId="26C8F48A" w14:textId="77777777" w:rsidR="00A9606D" w:rsidRDefault="00A9606D" w:rsidP="00A9606D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Consolidate and apply all set 2 RWI sounds. </w:t>
            </w:r>
          </w:p>
          <w:p w14:paraId="161E805C" w14:textId="77777777" w:rsidR="00311156" w:rsidRDefault="0048154A" w:rsidP="00A9606D">
            <w:pPr>
              <w:jc w:val="center"/>
              <w:rPr>
                <w:rFonts w:ascii="Maiandra GD" w:hAnsi="Maiandra GD"/>
                <w:b/>
              </w:rPr>
            </w:pPr>
            <w:hyperlink r:id="rId9" w:history="1">
              <w:r w:rsidR="00A9606D" w:rsidRPr="00A9606D">
                <w:rPr>
                  <w:rStyle w:val="Hyperlink"/>
                  <w:rFonts w:ascii="Maiandra GD" w:hAnsi="Maiandra GD"/>
                  <w:b/>
                </w:rPr>
                <w:t>RWI set 2</w:t>
              </w:r>
            </w:hyperlink>
          </w:p>
          <w:p w14:paraId="507B44D1" w14:textId="389ADD28" w:rsidR="00BE2DC0" w:rsidRPr="00547F37" w:rsidRDefault="00BE2DC0" w:rsidP="00A9606D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Focus on recording words on </w:t>
            </w:r>
            <w:proofErr w:type="gramStart"/>
            <w:r>
              <w:rPr>
                <w:rFonts w:ascii="Maiandra GD" w:hAnsi="Maiandra GD"/>
                <w:b/>
              </w:rPr>
              <w:t>WB’s</w:t>
            </w:r>
            <w:proofErr w:type="gramEnd"/>
            <w:r>
              <w:rPr>
                <w:rFonts w:ascii="Maiandra GD" w:hAnsi="Maiandra GD"/>
                <w:b/>
              </w:rPr>
              <w:t xml:space="preserve"> with each phoneme: ng/ </w:t>
            </w:r>
            <w:proofErr w:type="spellStart"/>
            <w:r>
              <w:rPr>
                <w:rFonts w:ascii="Maiandra GD" w:hAnsi="Maiandra GD"/>
                <w:b/>
              </w:rPr>
              <w:t>nk</w:t>
            </w:r>
            <w:proofErr w:type="spellEnd"/>
            <w:r>
              <w:rPr>
                <w:rFonts w:ascii="Maiandra GD" w:hAnsi="Maiandra GD"/>
                <w:b/>
              </w:rPr>
              <w:t>/ ay/</w:t>
            </w:r>
            <w:proofErr w:type="spellStart"/>
            <w:r>
              <w:rPr>
                <w:rFonts w:ascii="Maiandra GD" w:hAnsi="Maiandra GD"/>
                <w:b/>
              </w:rPr>
              <w:t>ee</w:t>
            </w:r>
            <w:proofErr w:type="spellEnd"/>
            <w:r>
              <w:rPr>
                <w:rFonts w:ascii="Maiandra GD" w:hAnsi="Maiandra GD"/>
                <w:b/>
              </w:rPr>
              <w:t>/</w:t>
            </w:r>
            <w:proofErr w:type="spellStart"/>
            <w:r>
              <w:rPr>
                <w:rFonts w:ascii="Maiandra GD" w:hAnsi="Maiandra GD"/>
                <w:b/>
              </w:rPr>
              <w:t>igh</w:t>
            </w:r>
            <w:proofErr w:type="spellEnd"/>
            <w:r>
              <w:rPr>
                <w:rFonts w:ascii="Maiandra GD" w:hAnsi="Maiandra GD"/>
                <w:b/>
              </w:rPr>
              <w:t>/ow/</w:t>
            </w:r>
            <w:proofErr w:type="spellStart"/>
            <w:r>
              <w:rPr>
                <w:rFonts w:ascii="Maiandra GD" w:hAnsi="Maiandra GD"/>
                <w:b/>
              </w:rPr>
              <w:t>oo</w:t>
            </w:r>
            <w:proofErr w:type="spellEnd"/>
            <w:r>
              <w:rPr>
                <w:rFonts w:ascii="Maiandra GD" w:hAnsi="Maiandra GD"/>
                <w:b/>
              </w:rPr>
              <w:t>/</w:t>
            </w:r>
            <w:proofErr w:type="spellStart"/>
            <w:r>
              <w:rPr>
                <w:rFonts w:ascii="Maiandra GD" w:hAnsi="Maiandra GD"/>
                <w:b/>
              </w:rPr>
              <w:t>oo</w:t>
            </w:r>
            <w:proofErr w:type="spellEnd"/>
            <w:r>
              <w:rPr>
                <w:rFonts w:ascii="Maiandra GD" w:hAnsi="Maiandra GD"/>
                <w:b/>
              </w:rPr>
              <w:t>/</w:t>
            </w:r>
            <w:proofErr w:type="spellStart"/>
            <w:r>
              <w:rPr>
                <w:rFonts w:ascii="Maiandra GD" w:hAnsi="Maiandra GD"/>
                <w:b/>
              </w:rPr>
              <w:t>ar</w:t>
            </w:r>
            <w:proofErr w:type="spellEnd"/>
            <w:r>
              <w:rPr>
                <w:rFonts w:ascii="Maiandra GD" w:hAnsi="Maiandra GD"/>
                <w:b/>
              </w:rPr>
              <w:t xml:space="preserve">/or and air. Invite children to model to the class. </w:t>
            </w:r>
          </w:p>
        </w:tc>
        <w:tc>
          <w:tcPr>
            <w:tcW w:w="2928" w:type="dxa"/>
            <w:shd w:val="clear" w:color="auto" w:fill="FFF2CC" w:themeFill="accent4" w:themeFillTint="33"/>
          </w:tcPr>
          <w:p w14:paraId="47341C3B" w14:textId="77777777" w:rsidR="00A9606D" w:rsidRDefault="00A9606D" w:rsidP="00A9606D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Consolidate and apply all set 2 RWI sounds. </w:t>
            </w:r>
          </w:p>
          <w:p w14:paraId="70CD0F86" w14:textId="77777777" w:rsidR="00547F37" w:rsidRDefault="0048154A" w:rsidP="00A9606D">
            <w:pPr>
              <w:jc w:val="center"/>
              <w:rPr>
                <w:rFonts w:ascii="Maiandra GD" w:hAnsi="Maiandra GD"/>
                <w:b/>
              </w:rPr>
            </w:pPr>
            <w:hyperlink r:id="rId10" w:history="1">
              <w:r w:rsidR="00A9606D" w:rsidRPr="00A9606D">
                <w:rPr>
                  <w:rStyle w:val="Hyperlink"/>
                  <w:rFonts w:ascii="Maiandra GD" w:hAnsi="Maiandra GD"/>
                  <w:b/>
                </w:rPr>
                <w:t>RWI set 2</w:t>
              </w:r>
            </w:hyperlink>
          </w:p>
          <w:p w14:paraId="240BEF34" w14:textId="20063B2B" w:rsidR="00A9606D" w:rsidRPr="00547F37" w:rsidRDefault="00A9606D" w:rsidP="00A9606D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Focus on letter formation of all set 2 phonemes. </w:t>
            </w:r>
          </w:p>
        </w:tc>
        <w:tc>
          <w:tcPr>
            <w:tcW w:w="2832" w:type="dxa"/>
            <w:shd w:val="clear" w:color="auto" w:fill="FFF2CC" w:themeFill="accent4" w:themeFillTint="33"/>
          </w:tcPr>
          <w:p w14:paraId="7B2DEAD1" w14:textId="77777777" w:rsidR="00A9606D" w:rsidRDefault="00A9606D" w:rsidP="00A9606D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Consolidate and apply all set 2 RWI sounds. </w:t>
            </w:r>
          </w:p>
          <w:p w14:paraId="302ADCE8" w14:textId="77777777" w:rsidR="001242FC" w:rsidRDefault="0048154A" w:rsidP="00A9606D">
            <w:pPr>
              <w:jc w:val="center"/>
              <w:rPr>
                <w:rFonts w:ascii="Maiandra GD" w:hAnsi="Maiandra GD"/>
                <w:b/>
              </w:rPr>
            </w:pPr>
            <w:hyperlink r:id="rId11" w:history="1">
              <w:r w:rsidR="00A9606D" w:rsidRPr="00A9606D">
                <w:rPr>
                  <w:rStyle w:val="Hyperlink"/>
                  <w:rFonts w:ascii="Maiandra GD" w:hAnsi="Maiandra GD"/>
                  <w:b/>
                </w:rPr>
                <w:t>RWI set 2</w:t>
              </w:r>
            </w:hyperlink>
          </w:p>
          <w:p w14:paraId="22866B3E" w14:textId="77777777" w:rsidR="00BE2DC0" w:rsidRDefault="00BE2DC0" w:rsidP="00A9606D">
            <w:pPr>
              <w:jc w:val="center"/>
              <w:rPr>
                <w:b/>
              </w:rPr>
            </w:pPr>
          </w:p>
          <w:p w14:paraId="1491A07D" w14:textId="77777777" w:rsidR="00BE2DC0" w:rsidRDefault="0048154A" w:rsidP="00A9606D">
            <w:pPr>
              <w:jc w:val="center"/>
              <w:rPr>
                <w:b/>
              </w:rPr>
            </w:pPr>
            <w:hyperlink r:id="rId12" w:history="1">
              <w:r w:rsidR="00BE2DC0" w:rsidRPr="00BE2DC0">
                <w:rPr>
                  <w:rStyle w:val="Hyperlink"/>
                  <w:b/>
                </w:rPr>
                <w:t>Green words with focus phonemes</w:t>
              </w:r>
            </w:hyperlink>
          </w:p>
          <w:p w14:paraId="1A11240F" w14:textId="77777777" w:rsidR="00BE2DC0" w:rsidRDefault="00BE2DC0" w:rsidP="00A9606D">
            <w:pPr>
              <w:jc w:val="center"/>
              <w:rPr>
                <w:b/>
              </w:rPr>
            </w:pPr>
            <w:r>
              <w:rPr>
                <w:b/>
              </w:rPr>
              <w:t xml:space="preserve">Read the green words and model chosen words within a sentence using red words where applicable. E.g. </w:t>
            </w:r>
          </w:p>
          <w:p w14:paraId="050A4882" w14:textId="77777777" w:rsidR="00552FD1" w:rsidRDefault="00552FD1" w:rsidP="00A9606D">
            <w:pPr>
              <w:jc w:val="center"/>
              <w:rPr>
                <w:b/>
              </w:rPr>
            </w:pPr>
            <w:r>
              <w:rPr>
                <w:b/>
              </w:rPr>
              <w:t xml:space="preserve">He went to start the car. </w:t>
            </w:r>
          </w:p>
          <w:p w14:paraId="78E4593B" w14:textId="3DB4A46A" w:rsidR="00552FD1" w:rsidRPr="00547F37" w:rsidRDefault="00552FD1" w:rsidP="00A9606D">
            <w:pPr>
              <w:jc w:val="center"/>
              <w:rPr>
                <w:b/>
              </w:rPr>
            </w:pPr>
            <w:r>
              <w:rPr>
                <w:b/>
              </w:rPr>
              <w:t xml:space="preserve">All the ducks are swimming in the pond. </w:t>
            </w:r>
          </w:p>
        </w:tc>
        <w:tc>
          <w:tcPr>
            <w:tcW w:w="3024" w:type="dxa"/>
            <w:shd w:val="clear" w:color="auto" w:fill="FFF2CC" w:themeFill="accent4" w:themeFillTint="33"/>
          </w:tcPr>
          <w:p w14:paraId="33FEBFC6" w14:textId="77777777" w:rsidR="00BE2DC0" w:rsidRDefault="00BE2DC0" w:rsidP="00BE2DC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Consolidate and apply all set 2 RWI sounds. </w:t>
            </w:r>
          </w:p>
          <w:p w14:paraId="76DAE11D" w14:textId="77777777" w:rsidR="001242FC" w:rsidRDefault="0048154A" w:rsidP="00BE2DC0">
            <w:pPr>
              <w:jc w:val="center"/>
              <w:rPr>
                <w:rFonts w:ascii="Maiandra GD" w:hAnsi="Maiandra GD"/>
                <w:b/>
              </w:rPr>
            </w:pPr>
            <w:hyperlink r:id="rId13" w:history="1">
              <w:r w:rsidR="00BE2DC0" w:rsidRPr="00A9606D">
                <w:rPr>
                  <w:rStyle w:val="Hyperlink"/>
                  <w:rFonts w:ascii="Maiandra GD" w:hAnsi="Maiandra GD"/>
                  <w:b/>
                </w:rPr>
                <w:t>RWI set 2</w:t>
              </w:r>
            </w:hyperlink>
          </w:p>
          <w:p w14:paraId="6B82DB1A" w14:textId="77777777" w:rsidR="00BE2DC0" w:rsidRDefault="00BE2DC0" w:rsidP="00BE2DC0">
            <w:pPr>
              <w:jc w:val="center"/>
              <w:rPr>
                <w:rFonts w:ascii="Maiandra GD" w:hAnsi="Maiandra GD"/>
                <w:b/>
              </w:rPr>
            </w:pPr>
          </w:p>
          <w:p w14:paraId="2CDE9976" w14:textId="3BD2B670" w:rsidR="00BE2DC0" w:rsidRDefault="00BE2DC0" w:rsidP="00BE2DC0">
            <w:pPr>
              <w:jc w:val="center"/>
              <w:rPr>
                <w:rFonts w:ascii="Maiandra GD" w:hAnsi="Maiandra GD"/>
                <w:b/>
              </w:rPr>
            </w:pPr>
          </w:p>
          <w:p w14:paraId="2A44B4CF" w14:textId="77777777" w:rsidR="00BE2DC0" w:rsidRDefault="0048154A" w:rsidP="00BE2DC0">
            <w:pPr>
              <w:jc w:val="center"/>
              <w:rPr>
                <w:rFonts w:ascii="Maiandra GD" w:hAnsi="Maiandra GD"/>
                <w:b/>
              </w:rPr>
            </w:pPr>
            <w:hyperlink r:id="rId14" w:history="1">
              <w:r w:rsidR="00BE2DC0" w:rsidRPr="00BE2DC0">
                <w:rPr>
                  <w:rStyle w:val="Hyperlink"/>
                  <w:rFonts w:ascii="Maiandra GD" w:hAnsi="Maiandra GD"/>
                  <w:b/>
                </w:rPr>
                <w:t>Jedi Handwriting</w:t>
              </w:r>
            </w:hyperlink>
          </w:p>
          <w:p w14:paraId="6B40273D" w14:textId="5263E5B4" w:rsidR="00BE2DC0" w:rsidRPr="00547F37" w:rsidRDefault="00BE2DC0" w:rsidP="00BE2DC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Perhaps use sugar paper and crayons to encourage orientation from shoulder. </w:t>
            </w:r>
          </w:p>
        </w:tc>
      </w:tr>
      <w:tr w:rsidR="009F146F" w:rsidRPr="007B7F01" w14:paraId="2746908D" w14:textId="77777777" w:rsidTr="00CC54E7">
        <w:trPr>
          <w:cantSplit/>
          <w:trHeight w:val="574"/>
        </w:trPr>
        <w:tc>
          <w:tcPr>
            <w:tcW w:w="15777" w:type="dxa"/>
            <w:gridSpan w:val="6"/>
            <w:shd w:val="clear" w:color="auto" w:fill="BDD6EE" w:themeFill="accent1" w:themeFillTint="66"/>
          </w:tcPr>
          <w:p w14:paraId="2D79733C" w14:textId="77777777" w:rsidR="00182C0A" w:rsidRPr="009F146F" w:rsidRDefault="00182C0A" w:rsidP="00795D9C">
            <w:pPr>
              <w:jc w:val="center"/>
              <w:rPr>
                <w:rFonts w:ascii="Maiandra GD" w:hAnsi="Maiandra GD"/>
                <w:b/>
              </w:rPr>
            </w:pPr>
            <w:r w:rsidRPr="00182C0A">
              <w:rPr>
                <w:rFonts w:ascii="Maiandra GD" w:hAnsi="Maiandra GD"/>
                <w:b/>
                <w:color w:val="FF0000"/>
              </w:rPr>
              <w:t xml:space="preserve">Daily practise – saying and writing numbers to 20, counting objects, </w:t>
            </w:r>
            <w:proofErr w:type="spellStart"/>
            <w:r w:rsidRPr="00182C0A">
              <w:rPr>
                <w:rFonts w:ascii="Maiandra GD" w:hAnsi="Maiandra GD"/>
                <w:b/>
                <w:color w:val="FF0000"/>
              </w:rPr>
              <w:t>Numbots</w:t>
            </w:r>
            <w:proofErr w:type="spellEnd"/>
          </w:p>
        </w:tc>
      </w:tr>
      <w:tr w:rsidR="00A37CE4" w:rsidRPr="007B7F01" w14:paraId="2AAC803C" w14:textId="77777777" w:rsidTr="00984AE3">
        <w:trPr>
          <w:cantSplit/>
          <w:trHeight w:val="574"/>
        </w:trPr>
        <w:tc>
          <w:tcPr>
            <w:tcW w:w="1137" w:type="dxa"/>
            <w:shd w:val="clear" w:color="auto" w:fill="BDD6EE" w:themeFill="accent1" w:themeFillTint="66"/>
          </w:tcPr>
          <w:p w14:paraId="59243D33" w14:textId="4A37CF29" w:rsidR="00456FB4" w:rsidRPr="00311156" w:rsidRDefault="00795D9C" w:rsidP="00456FB4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Online videos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5E4CAE68" w14:textId="252D2ABD" w:rsidR="00456FB4" w:rsidRPr="007210C8" w:rsidRDefault="0048154A" w:rsidP="00456FB4">
            <w:pPr>
              <w:jc w:val="center"/>
              <w:rPr>
                <w:rFonts w:ascii="Maiandra GD" w:hAnsi="Maiandra GD"/>
                <w:b/>
                <w:sz w:val="24"/>
              </w:rPr>
            </w:pPr>
            <w:hyperlink r:id="rId15" w:history="1">
              <w:r w:rsidR="00795D9C" w:rsidRPr="00795D9C">
                <w:rPr>
                  <w:rStyle w:val="Hyperlink"/>
                  <w:rFonts w:ascii="Maiandra GD" w:hAnsi="Maiandra GD"/>
                  <w:b/>
                  <w:sz w:val="24"/>
                </w:rPr>
                <w:t>Exploring one more</w:t>
              </w:r>
            </w:hyperlink>
          </w:p>
        </w:tc>
        <w:tc>
          <w:tcPr>
            <w:tcW w:w="2928" w:type="dxa"/>
            <w:shd w:val="clear" w:color="auto" w:fill="BDD6EE" w:themeFill="accent1" w:themeFillTint="66"/>
          </w:tcPr>
          <w:p w14:paraId="3ECBC6AA" w14:textId="46F59A6D" w:rsidR="00456FB4" w:rsidRPr="007210C8" w:rsidRDefault="0048154A" w:rsidP="00456FB4">
            <w:pPr>
              <w:jc w:val="center"/>
              <w:rPr>
                <w:rFonts w:ascii="Maiandra GD" w:hAnsi="Maiandra GD"/>
                <w:b/>
                <w:sz w:val="24"/>
              </w:rPr>
            </w:pPr>
            <w:hyperlink r:id="rId16" w:history="1">
              <w:r w:rsidR="00795D9C" w:rsidRPr="00795D9C">
                <w:rPr>
                  <w:rStyle w:val="Hyperlink"/>
                  <w:rFonts w:ascii="Maiandra GD" w:hAnsi="Maiandra GD"/>
                  <w:b/>
                  <w:sz w:val="24"/>
                </w:rPr>
                <w:t>Exploring one less</w:t>
              </w:r>
            </w:hyperlink>
          </w:p>
        </w:tc>
        <w:tc>
          <w:tcPr>
            <w:tcW w:w="2928" w:type="dxa"/>
            <w:shd w:val="clear" w:color="auto" w:fill="BDD6EE" w:themeFill="accent1" w:themeFillTint="66"/>
          </w:tcPr>
          <w:p w14:paraId="2A913D67" w14:textId="4B53DB5A" w:rsidR="00456FB4" w:rsidRPr="007210C8" w:rsidRDefault="0048154A" w:rsidP="00456FB4">
            <w:pPr>
              <w:jc w:val="center"/>
              <w:rPr>
                <w:rFonts w:ascii="Maiandra GD" w:hAnsi="Maiandra GD"/>
                <w:b/>
                <w:sz w:val="24"/>
              </w:rPr>
            </w:pPr>
            <w:hyperlink r:id="rId17" w:history="1">
              <w:r w:rsidR="00795D9C" w:rsidRPr="00795D9C">
                <w:rPr>
                  <w:rStyle w:val="Hyperlink"/>
                  <w:rFonts w:ascii="Maiandra GD" w:hAnsi="Maiandra GD"/>
                  <w:b/>
                  <w:sz w:val="24"/>
                </w:rPr>
                <w:t>Problem solving</w:t>
              </w:r>
            </w:hyperlink>
          </w:p>
        </w:tc>
        <w:tc>
          <w:tcPr>
            <w:tcW w:w="2832" w:type="dxa"/>
            <w:shd w:val="clear" w:color="auto" w:fill="BDD6EE" w:themeFill="accent1" w:themeFillTint="66"/>
          </w:tcPr>
          <w:p w14:paraId="20ED6380" w14:textId="0F667937" w:rsidR="00456FB4" w:rsidRPr="007210C8" w:rsidRDefault="0048154A" w:rsidP="00456FB4">
            <w:pPr>
              <w:jc w:val="center"/>
              <w:rPr>
                <w:rFonts w:ascii="Maiandra GD" w:hAnsi="Maiandra GD"/>
                <w:b/>
                <w:sz w:val="24"/>
              </w:rPr>
            </w:pPr>
            <w:hyperlink r:id="rId18" w:history="1">
              <w:r w:rsidR="00575E00" w:rsidRPr="00575E00">
                <w:rPr>
                  <w:rStyle w:val="Hyperlink"/>
                  <w:rFonts w:ascii="Maiandra GD" w:hAnsi="Maiandra GD"/>
                  <w:b/>
                  <w:sz w:val="24"/>
                </w:rPr>
                <w:t>Colour patterns</w:t>
              </w:r>
            </w:hyperlink>
          </w:p>
        </w:tc>
        <w:tc>
          <w:tcPr>
            <w:tcW w:w="3024" w:type="dxa"/>
            <w:shd w:val="clear" w:color="auto" w:fill="BDD6EE" w:themeFill="accent1" w:themeFillTint="66"/>
          </w:tcPr>
          <w:p w14:paraId="4E0ED920" w14:textId="42A7F877" w:rsidR="00456FB4" w:rsidRPr="007210C8" w:rsidRDefault="0048154A" w:rsidP="00456FB4">
            <w:pPr>
              <w:jc w:val="center"/>
              <w:rPr>
                <w:rFonts w:ascii="Maiandra GD" w:hAnsi="Maiandra GD"/>
                <w:b/>
                <w:sz w:val="24"/>
              </w:rPr>
            </w:pPr>
            <w:hyperlink r:id="rId19" w:history="1">
              <w:r w:rsidR="00575E00" w:rsidRPr="00795D9C">
                <w:rPr>
                  <w:rStyle w:val="Hyperlink"/>
                  <w:rFonts w:ascii="Maiandra GD" w:hAnsi="Maiandra GD"/>
                  <w:b/>
                  <w:sz w:val="24"/>
                </w:rPr>
                <w:t>Repeating patterns</w:t>
              </w:r>
            </w:hyperlink>
          </w:p>
        </w:tc>
      </w:tr>
      <w:tr w:rsidR="00A37CE4" w:rsidRPr="007B7F01" w14:paraId="298C695E" w14:textId="77777777" w:rsidTr="00984AE3">
        <w:trPr>
          <w:trHeight w:val="1890"/>
        </w:trPr>
        <w:tc>
          <w:tcPr>
            <w:tcW w:w="1137" w:type="dxa"/>
            <w:shd w:val="clear" w:color="auto" w:fill="BDD6EE" w:themeFill="accent1" w:themeFillTint="66"/>
          </w:tcPr>
          <w:p w14:paraId="36C04EF2" w14:textId="77777777" w:rsidR="00456FB4" w:rsidRPr="00311156" w:rsidRDefault="00456FB4" w:rsidP="00456FB4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  <w:p w14:paraId="0AA168E4" w14:textId="77777777" w:rsidR="00456FB4" w:rsidRPr="00311156" w:rsidRDefault="00456FB4" w:rsidP="00456FB4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51DF2C90" w14:textId="3FFCA4EB" w:rsidR="00456FB4" w:rsidRDefault="000C48FF" w:rsidP="00456FB4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Go Fish card game</w:t>
            </w:r>
          </w:p>
          <w:p w14:paraId="71F49378" w14:textId="77777777" w:rsidR="000C48FF" w:rsidRDefault="000C48FF" w:rsidP="000C48FF">
            <w:pPr>
              <w:rPr>
                <w:rFonts w:ascii="Maiandra GD" w:hAnsi="Maiandra GD"/>
                <w:b/>
              </w:rPr>
            </w:pPr>
          </w:p>
          <w:p w14:paraId="396E3DBA" w14:textId="77777777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You need: digit cards to 20</w:t>
            </w:r>
          </w:p>
          <w:p w14:paraId="7EA1CE18" w14:textId="77777777" w:rsidR="000C48FF" w:rsidRDefault="000C48FF" w:rsidP="000C48FF">
            <w:pPr>
              <w:rPr>
                <w:rFonts w:ascii="Maiandra GD" w:hAnsi="Maiandra GD"/>
              </w:rPr>
            </w:pPr>
          </w:p>
          <w:p w14:paraId="6F75F943" w14:textId="5E809D0C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Aim: to find one more</w:t>
            </w:r>
          </w:p>
          <w:p w14:paraId="6FBEF0CA" w14:textId="3156F15B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Deal the cards out to all the players.</w:t>
            </w:r>
          </w:p>
          <w:p w14:paraId="20640063" w14:textId="77777777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Ask any player for a card that is one more than the one you have.</w:t>
            </w:r>
          </w:p>
          <w:p w14:paraId="502BC0DD" w14:textId="77777777" w:rsidR="000C48FF" w:rsidRDefault="000C48FF" w:rsidP="000C48FF">
            <w:pPr>
              <w:rPr>
                <w:rFonts w:ascii="Maiandra GD" w:hAnsi="Maiandra GD"/>
              </w:rPr>
            </w:pPr>
          </w:p>
          <w:p w14:paraId="5553CF06" w14:textId="77777777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e.g. I have 5 – I need 6</w:t>
            </w:r>
          </w:p>
          <w:p w14:paraId="298DAD0B" w14:textId="77777777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Mummy have you got 6?</w:t>
            </w:r>
          </w:p>
          <w:p w14:paraId="758B2AFE" w14:textId="77777777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If you find a pair, put them face down.</w:t>
            </w:r>
          </w:p>
          <w:p w14:paraId="0FE40A95" w14:textId="77777777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The winner is the first to get rid of all their cards.</w:t>
            </w:r>
          </w:p>
          <w:p w14:paraId="77AE35F3" w14:textId="77777777" w:rsidR="000C48FF" w:rsidRDefault="000C48FF" w:rsidP="000C48FF">
            <w:pPr>
              <w:rPr>
                <w:rFonts w:ascii="Maiandra GD" w:hAnsi="Maiandra GD"/>
              </w:rPr>
            </w:pPr>
          </w:p>
          <w:p w14:paraId="1251A366" w14:textId="1E665E33" w:rsidR="000C48FF" w:rsidRP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>Extension -</w:t>
            </w:r>
            <w:hyperlink r:id="rId20" w:history="1">
              <w:r w:rsidRPr="00A37CE4">
                <w:rPr>
                  <w:rStyle w:val="Hyperlink"/>
                  <w:rFonts w:ascii="Maiandra GD" w:hAnsi="Maiandra GD"/>
                </w:rPr>
                <w:t xml:space="preserve"> worksheet</w:t>
              </w:r>
            </w:hyperlink>
          </w:p>
        </w:tc>
        <w:tc>
          <w:tcPr>
            <w:tcW w:w="2928" w:type="dxa"/>
            <w:shd w:val="clear" w:color="auto" w:fill="BDD6EE" w:themeFill="accent1" w:themeFillTint="66"/>
          </w:tcPr>
          <w:p w14:paraId="537E8A99" w14:textId="77777777" w:rsidR="00456FB4" w:rsidRDefault="000C48FF" w:rsidP="00456FB4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lastRenderedPageBreak/>
              <w:t>One less Bingo</w:t>
            </w:r>
          </w:p>
          <w:p w14:paraId="388C12C4" w14:textId="77777777" w:rsidR="000C48FF" w:rsidRDefault="000C48FF" w:rsidP="00456FB4">
            <w:pPr>
              <w:jc w:val="center"/>
              <w:rPr>
                <w:rFonts w:ascii="Maiandra GD" w:hAnsi="Maiandra GD"/>
                <w:b/>
              </w:rPr>
            </w:pPr>
          </w:p>
          <w:p w14:paraId="1EF5ED50" w14:textId="3B5AED7A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You need: a 3 by 3 grid – write any number 1-10 / 1- 20, 9 counters and digit cards 1-10 / 1-20</w:t>
            </w:r>
          </w:p>
          <w:p w14:paraId="51D8E751" w14:textId="77777777" w:rsidR="000C48FF" w:rsidRDefault="000C48FF" w:rsidP="000C48FF">
            <w:pPr>
              <w:rPr>
                <w:rFonts w:ascii="Maiandra GD" w:hAnsi="Maiandra GD"/>
              </w:rPr>
            </w:pPr>
          </w:p>
          <w:p w14:paraId="695D7D9B" w14:textId="77777777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Aim: to find one less </w:t>
            </w:r>
          </w:p>
          <w:p w14:paraId="596AB7B6" w14:textId="77777777" w:rsidR="000C48FF" w:rsidRDefault="000C48FF" w:rsidP="000C48FF">
            <w:pPr>
              <w:rPr>
                <w:rFonts w:ascii="Maiandra GD" w:hAnsi="Maiandra GD"/>
              </w:rPr>
            </w:pPr>
          </w:p>
          <w:p w14:paraId="4437563B" w14:textId="77777777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Place the digit cards face down in a pile.</w:t>
            </w:r>
          </w:p>
          <w:p w14:paraId="207CF80B" w14:textId="77777777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The Bingo caller – picks up the first card and calls it out </w:t>
            </w:r>
          </w:p>
          <w:p w14:paraId="5A746263" w14:textId="77777777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Players: work out 1 less and if it is on their card – place a counter on it.</w:t>
            </w:r>
          </w:p>
          <w:p w14:paraId="3F2D3820" w14:textId="77777777" w:rsid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The winner is the first to get:</w:t>
            </w:r>
          </w:p>
          <w:p w14:paraId="6D31E3BE" w14:textId="77777777" w:rsidR="000C48FF" w:rsidRDefault="000C48FF" w:rsidP="000C48FF">
            <w:pPr>
              <w:pStyle w:val="ListParagraph"/>
              <w:numPr>
                <w:ilvl w:val="0"/>
                <w:numId w:val="14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>3 in a row</w:t>
            </w:r>
          </w:p>
          <w:p w14:paraId="6B98AF72" w14:textId="77777777" w:rsidR="000C48FF" w:rsidRDefault="000C48FF" w:rsidP="000C48FF">
            <w:pPr>
              <w:pStyle w:val="ListParagraph"/>
              <w:numPr>
                <w:ilvl w:val="0"/>
                <w:numId w:val="14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4 corners</w:t>
            </w:r>
          </w:p>
          <w:p w14:paraId="41940741" w14:textId="77777777" w:rsidR="000C48FF" w:rsidRDefault="000C48FF" w:rsidP="000C48FF">
            <w:pPr>
              <w:pStyle w:val="ListParagraph"/>
              <w:numPr>
                <w:ilvl w:val="0"/>
                <w:numId w:val="14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Full house</w:t>
            </w:r>
          </w:p>
          <w:p w14:paraId="63868145" w14:textId="77777777" w:rsidR="000C48FF" w:rsidRDefault="000C48FF" w:rsidP="000C48FF">
            <w:pPr>
              <w:rPr>
                <w:rFonts w:ascii="Maiandra GD" w:hAnsi="Maiandra GD"/>
              </w:rPr>
            </w:pPr>
          </w:p>
          <w:p w14:paraId="3B2BB6D6" w14:textId="03D3475F" w:rsidR="000C48FF" w:rsidRPr="000C48FF" w:rsidRDefault="000C48FF" w:rsidP="000C4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Extension worksheets </w:t>
            </w:r>
            <w:hyperlink r:id="rId21" w:history="1">
              <w:r w:rsidRPr="00A37CE4">
                <w:rPr>
                  <w:rStyle w:val="Hyperlink"/>
                  <w:rFonts w:ascii="Maiandra GD" w:hAnsi="Maiandra GD"/>
                </w:rPr>
                <w:t>1</w:t>
              </w:r>
            </w:hyperlink>
            <w:r>
              <w:rPr>
                <w:rFonts w:ascii="Maiandra GD" w:hAnsi="Maiandra GD"/>
              </w:rPr>
              <w:t xml:space="preserve"> and </w:t>
            </w:r>
            <w:hyperlink r:id="rId22" w:history="1">
              <w:r w:rsidRPr="00A37CE4">
                <w:rPr>
                  <w:rStyle w:val="Hyperlink"/>
                  <w:rFonts w:ascii="Maiandra GD" w:hAnsi="Maiandra GD"/>
                </w:rPr>
                <w:t>2</w:t>
              </w:r>
            </w:hyperlink>
          </w:p>
        </w:tc>
        <w:tc>
          <w:tcPr>
            <w:tcW w:w="2928" w:type="dxa"/>
            <w:shd w:val="clear" w:color="auto" w:fill="BDD6EE" w:themeFill="accent1" w:themeFillTint="66"/>
          </w:tcPr>
          <w:p w14:paraId="1F620B66" w14:textId="77777777" w:rsidR="00456FB4" w:rsidRDefault="00575E00" w:rsidP="00456FB4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>Find as many ways of making 10 using the fish activity</w:t>
            </w:r>
          </w:p>
          <w:p w14:paraId="5A53F978" w14:textId="77777777" w:rsidR="00575E00" w:rsidRDefault="00575E00" w:rsidP="00456FB4">
            <w:pPr>
              <w:rPr>
                <w:rFonts w:ascii="Maiandra GD" w:hAnsi="Maiandra GD"/>
              </w:rPr>
            </w:pPr>
          </w:p>
          <w:p w14:paraId="22977087" w14:textId="77777777" w:rsidR="00575E00" w:rsidRDefault="00575E00" w:rsidP="00575E00">
            <w:pPr>
              <w:jc w:val="center"/>
              <w:rPr>
                <w:rFonts w:ascii="Maiandra GD" w:hAnsi="Maiandra G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FFEB04" wp14:editId="1E2AB772">
                  <wp:extent cx="1313234" cy="682993"/>
                  <wp:effectExtent l="0" t="0" r="127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611" cy="696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FBE3B7" w14:textId="2202F8C3" w:rsidR="00575E00" w:rsidRDefault="00575E00" w:rsidP="00575E00">
            <w:pPr>
              <w:jc w:val="center"/>
              <w:rPr>
                <w:rFonts w:ascii="Maiandra GD" w:hAnsi="Maiandra GD"/>
              </w:rPr>
            </w:pPr>
          </w:p>
          <w:p w14:paraId="670E158C" w14:textId="250D0256" w:rsidR="000C48FF" w:rsidRDefault="000C48FF" w:rsidP="00575E00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Write out a number sentence for each.</w:t>
            </w:r>
          </w:p>
          <w:p w14:paraId="72B86E5D" w14:textId="77777777" w:rsidR="000C48FF" w:rsidRDefault="000C48FF" w:rsidP="00575E00">
            <w:pPr>
              <w:jc w:val="center"/>
              <w:rPr>
                <w:rFonts w:ascii="Maiandra GD" w:hAnsi="Maiandra GD"/>
              </w:rPr>
            </w:pPr>
          </w:p>
          <w:p w14:paraId="3D74DAF5" w14:textId="77777777" w:rsidR="000C48FF" w:rsidRDefault="000C48FF" w:rsidP="00575E00">
            <w:pPr>
              <w:jc w:val="center"/>
              <w:rPr>
                <w:rFonts w:ascii="Maiandra GD" w:hAnsi="Maiandra GD"/>
              </w:rPr>
            </w:pPr>
          </w:p>
          <w:p w14:paraId="4A5FA5D7" w14:textId="1F681DF0" w:rsidR="00575E00" w:rsidRPr="00456FB4" w:rsidRDefault="0048154A" w:rsidP="00575E00">
            <w:pPr>
              <w:jc w:val="center"/>
              <w:rPr>
                <w:rFonts w:ascii="Maiandra GD" w:hAnsi="Maiandra GD"/>
              </w:rPr>
            </w:pPr>
            <w:hyperlink r:id="rId24" w:history="1">
              <w:r w:rsidR="00575E00" w:rsidRPr="00A37CE4">
                <w:rPr>
                  <w:rStyle w:val="Hyperlink"/>
                  <w:rFonts w:ascii="Maiandra GD" w:hAnsi="Maiandra GD"/>
                </w:rPr>
                <w:t>Activity</w:t>
              </w:r>
            </w:hyperlink>
          </w:p>
        </w:tc>
        <w:tc>
          <w:tcPr>
            <w:tcW w:w="2832" w:type="dxa"/>
            <w:shd w:val="clear" w:color="auto" w:fill="BDD6EE" w:themeFill="accent1" w:themeFillTint="66"/>
          </w:tcPr>
          <w:p w14:paraId="1638266D" w14:textId="77777777" w:rsidR="00456FB4" w:rsidRDefault="00456FB4" w:rsidP="00456FB4">
            <w:pPr>
              <w:rPr>
                <w:rFonts w:ascii="Maiandra GD" w:hAnsi="Maiandra GD"/>
              </w:rPr>
            </w:pPr>
          </w:p>
          <w:p w14:paraId="433C3B2F" w14:textId="77777777" w:rsidR="00575E00" w:rsidRDefault="00575E00" w:rsidP="00456FB4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Using paint or objects</w:t>
            </w:r>
          </w:p>
          <w:p w14:paraId="2AB3B9D9" w14:textId="77777777" w:rsidR="00575E00" w:rsidRDefault="00575E00" w:rsidP="00456FB4">
            <w:pPr>
              <w:rPr>
                <w:rFonts w:ascii="Maiandra GD" w:hAnsi="Maiandra GD"/>
              </w:rPr>
            </w:pPr>
          </w:p>
          <w:p w14:paraId="7FC7AFAF" w14:textId="77777777" w:rsidR="00575E00" w:rsidRDefault="00575E00" w:rsidP="00456FB4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Create your own repeating patterns – try these pattern structures:</w:t>
            </w:r>
          </w:p>
          <w:p w14:paraId="78206ABE" w14:textId="77777777" w:rsidR="00575E00" w:rsidRDefault="00575E00" w:rsidP="00575E00">
            <w:pPr>
              <w:pStyle w:val="ListParagraph"/>
              <w:numPr>
                <w:ilvl w:val="0"/>
                <w:numId w:val="13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ABAB</w:t>
            </w:r>
          </w:p>
          <w:p w14:paraId="5BE6B2B9" w14:textId="77777777" w:rsidR="00575E00" w:rsidRDefault="00575E00" w:rsidP="00575E00">
            <w:pPr>
              <w:pStyle w:val="ListParagraph"/>
              <w:numPr>
                <w:ilvl w:val="0"/>
                <w:numId w:val="13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ABB</w:t>
            </w:r>
          </w:p>
          <w:p w14:paraId="3BBDE9C9" w14:textId="77777777" w:rsidR="00575E00" w:rsidRDefault="00575E00" w:rsidP="00575E00">
            <w:pPr>
              <w:pStyle w:val="ListParagraph"/>
              <w:numPr>
                <w:ilvl w:val="0"/>
                <w:numId w:val="13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AAB</w:t>
            </w:r>
          </w:p>
          <w:p w14:paraId="1B424B9F" w14:textId="76B2F632" w:rsidR="00575E00" w:rsidRDefault="00575E00" w:rsidP="00575E00">
            <w:pPr>
              <w:pStyle w:val="ListParagraph"/>
              <w:numPr>
                <w:ilvl w:val="0"/>
                <w:numId w:val="13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AABB</w:t>
            </w:r>
          </w:p>
          <w:p w14:paraId="4A9BDE64" w14:textId="77777777" w:rsidR="00A37CE4" w:rsidRDefault="00A37CE4" w:rsidP="00575E00">
            <w:pPr>
              <w:pStyle w:val="ListParagraph"/>
              <w:numPr>
                <w:ilvl w:val="0"/>
                <w:numId w:val="13"/>
              </w:numPr>
              <w:rPr>
                <w:rFonts w:ascii="Maiandra GD" w:hAnsi="Maiandra GD"/>
              </w:rPr>
            </w:pPr>
          </w:p>
          <w:p w14:paraId="5D7AE377" w14:textId="77777777" w:rsidR="00A37CE4" w:rsidRDefault="00A37CE4" w:rsidP="00A37CE4">
            <w:pPr>
              <w:jc w:val="center"/>
              <w:rPr>
                <w:rFonts w:ascii="Maiandra GD" w:hAnsi="Maiandra G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6B190D" wp14:editId="0B988F02">
                  <wp:extent cx="1517514" cy="379379"/>
                  <wp:effectExtent l="0" t="0" r="6985" b="190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939" cy="389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8C60D0" w14:textId="77777777" w:rsidR="00A37CE4" w:rsidRDefault="00A37CE4" w:rsidP="00A37CE4">
            <w:pPr>
              <w:jc w:val="center"/>
              <w:rPr>
                <w:rFonts w:ascii="Maiandra GD" w:hAnsi="Maiandra GD"/>
              </w:rPr>
            </w:pPr>
          </w:p>
          <w:p w14:paraId="105FDF23" w14:textId="62B7E384" w:rsidR="00A37CE4" w:rsidRPr="00A37CE4" w:rsidRDefault="00A37CE4" w:rsidP="00A37CE4">
            <w:pPr>
              <w:jc w:val="center"/>
              <w:rPr>
                <w:rFonts w:ascii="Maiandra GD" w:hAnsi="Maiandra G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A0315E" wp14:editId="1AE4BCF2">
                  <wp:extent cx="1643974" cy="357555"/>
                  <wp:effectExtent l="0" t="0" r="0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418" cy="367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  <w:shd w:val="clear" w:color="auto" w:fill="BDD6EE" w:themeFill="accent1" w:themeFillTint="66"/>
          </w:tcPr>
          <w:p w14:paraId="44C7B3E1" w14:textId="77777777" w:rsidR="00456FB4" w:rsidRDefault="00456FB4" w:rsidP="00456FB4">
            <w:pPr>
              <w:rPr>
                <w:rFonts w:ascii="Maiandra GD" w:hAnsi="Maiandra GD"/>
              </w:rPr>
            </w:pPr>
          </w:p>
          <w:p w14:paraId="21AECC3C" w14:textId="77777777" w:rsidR="00575E00" w:rsidRDefault="00575E00" w:rsidP="00456FB4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Using the worksheets complete these patterns – watch out some are tricky!</w:t>
            </w:r>
          </w:p>
          <w:p w14:paraId="607CE10B" w14:textId="77777777" w:rsidR="00575E00" w:rsidRDefault="00575E00" w:rsidP="00456FB4">
            <w:pPr>
              <w:rPr>
                <w:rFonts w:ascii="Maiandra GD" w:hAnsi="Maiandra GD"/>
              </w:rPr>
            </w:pPr>
          </w:p>
          <w:p w14:paraId="6AD5E37A" w14:textId="77777777" w:rsidR="00575E00" w:rsidRDefault="0048154A" w:rsidP="00575E00">
            <w:pPr>
              <w:jc w:val="center"/>
              <w:rPr>
                <w:rFonts w:ascii="Maiandra GD" w:hAnsi="Maiandra GD"/>
              </w:rPr>
            </w:pPr>
            <w:hyperlink r:id="rId27" w:history="1">
              <w:r w:rsidR="00575E00" w:rsidRPr="00A37CE4">
                <w:rPr>
                  <w:rStyle w:val="Hyperlink"/>
                  <w:rFonts w:ascii="Maiandra GD" w:hAnsi="Maiandra GD"/>
                </w:rPr>
                <w:t>Worksheets</w:t>
              </w:r>
            </w:hyperlink>
          </w:p>
          <w:p w14:paraId="16D5F7B4" w14:textId="048F819D" w:rsidR="00A37CE4" w:rsidRPr="00456FB4" w:rsidRDefault="0048154A" w:rsidP="00575E00">
            <w:pPr>
              <w:jc w:val="center"/>
              <w:rPr>
                <w:rFonts w:ascii="Maiandra GD" w:hAnsi="Maiandra GD"/>
              </w:rPr>
            </w:pPr>
            <w:hyperlink r:id="rId28" w:history="1">
              <w:r w:rsidR="00A37CE4" w:rsidRPr="00A37CE4">
                <w:rPr>
                  <w:rStyle w:val="Hyperlink"/>
                  <w:rFonts w:ascii="Maiandra GD" w:hAnsi="Maiandra GD"/>
                </w:rPr>
                <w:t>Worksheet 2</w:t>
              </w:r>
            </w:hyperlink>
          </w:p>
        </w:tc>
      </w:tr>
      <w:tr w:rsidR="00A37CE4" w:rsidRPr="007B7F01" w14:paraId="6C6B5AFF" w14:textId="77777777" w:rsidTr="00E95772">
        <w:trPr>
          <w:trHeight w:val="769"/>
        </w:trPr>
        <w:tc>
          <w:tcPr>
            <w:tcW w:w="1137" w:type="dxa"/>
            <w:shd w:val="clear" w:color="auto" w:fill="FFFF66"/>
          </w:tcPr>
          <w:p w14:paraId="0AB2FEBD" w14:textId="77777777" w:rsidR="00492DDC" w:rsidRPr="00311156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Guided reading</w:t>
            </w:r>
          </w:p>
          <w:p w14:paraId="0FE345FF" w14:textId="77777777" w:rsidR="00492DDC" w:rsidRPr="00823BE8" w:rsidRDefault="00492DDC" w:rsidP="00492DDC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BUG CLUB</w:t>
            </w:r>
          </w:p>
        </w:tc>
        <w:tc>
          <w:tcPr>
            <w:tcW w:w="2928" w:type="dxa"/>
            <w:shd w:val="clear" w:color="auto" w:fill="FFFF66"/>
          </w:tcPr>
          <w:p w14:paraId="2D05DDAC" w14:textId="77777777" w:rsidR="00BE342E" w:rsidRDefault="00B953B3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Red level:</w:t>
            </w:r>
          </w:p>
          <w:p w14:paraId="1D00F6FE" w14:textId="6DC0776A" w:rsidR="00B953B3" w:rsidRPr="00D57251" w:rsidRDefault="00B953B3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 xml:space="preserve"> Go west, OX</w:t>
            </w:r>
          </w:p>
        </w:tc>
        <w:tc>
          <w:tcPr>
            <w:tcW w:w="2928" w:type="dxa"/>
            <w:shd w:val="clear" w:color="auto" w:fill="FFFF66"/>
          </w:tcPr>
          <w:p w14:paraId="49104052" w14:textId="20CEAA70" w:rsidR="00492DDC" w:rsidRPr="00D57251" w:rsidRDefault="00B953B3" w:rsidP="00492DDC">
            <w:pPr>
              <w:tabs>
                <w:tab w:val="left" w:pos="495"/>
              </w:tabs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As Monday</w:t>
            </w:r>
          </w:p>
        </w:tc>
        <w:tc>
          <w:tcPr>
            <w:tcW w:w="2928" w:type="dxa"/>
            <w:shd w:val="clear" w:color="auto" w:fill="FFFF66"/>
          </w:tcPr>
          <w:p w14:paraId="0F805FA9" w14:textId="606721DA" w:rsidR="00492DDC" w:rsidRPr="00D57251" w:rsidRDefault="00B953B3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The Fox Twins</w:t>
            </w:r>
          </w:p>
        </w:tc>
        <w:tc>
          <w:tcPr>
            <w:tcW w:w="2832" w:type="dxa"/>
            <w:shd w:val="clear" w:color="auto" w:fill="FFFF66"/>
          </w:tcPr>
          <w:p w14:paraId="4AE29004" w14:textId="696A3996" w:rsidR="00492DDC" w:rsidRPr="00D57251" w:rsidRDefault="00B953B3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As Wednesday</w:t>
            </w:r>
          </w:p>
        </w:tc>
        <w:tc>
          <w:tcPr>
            <w:tcW w:w="3024" w:type="dxa"/>
            <w:shd w:val="clear" w:color="auto" w:fill="FFFF66"/>
          </w:tcPr>
          <w:p w14:paraId="70BBB714" w14:textId="7AC2CC47" w:rsidR="00492DDC" w:rsidRPr="00D57251" w:rsidRDefault="00B953B3" w:rsidP="00492DDC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 xml:space="preserve">The Quiz went fix. </w:t>
            </w:r>
          </w:p>
        </w:tc>
      </w:tr>
    </w:tbl>
    <w:tbl>
      <w:tblPr>
        <w:tblStyle w:val="TableGrid1"/>
        <w:tblpPr w:leftFromText="180" w:rightFromText="180" w:vertAnchor="text" w:horzAnchor="margin" w:tblpY="212"/>
        <w:tblW w:w="15877" w:type="dxa"/>
        <w:tblLook w:val="04A0" w:firstRow="1" w:lastRow="0" w:firstColumn="1" w:lastColumn="0" w:noHBand="0" w:noVBand="1"/>
      </w:tblPr>
      <w:tblGrid>
        <w:gridCol w:w="1204"/>
        <w:gridCol w:w="2720"/>
        <w:gridCol w:w="20"/>
        <w:gridCol w:w="2822"/>
        <w:gridCol w:w="41"/>
        <w:gridCol w:w="3300"/>
        <w:gridCol w:w="42"/>
        <w:gridCol w:w="2846"/>
        <w:gridCol w:w="57"/>
        <w:gridCol w:w="2825"/>
      </w:tblGrid>
      <w:tr w:rsidR="004C09CF" w:rsidRPr="007B7F01" w14:paraId="3F0DD5A7" w14:textId="77777777" w:rsidTr="00796E98">
        <w:tc>
          <w:tcPr>
            <w:tcW w:w="1204" w:type="dxa"/>
            <w:shd w:val="clear" w:color="auto" w:fill="FFFF00"/>
          </w:tcPr>
          <w:p w14:paraId="6D8ED5A8" w14:textId="77777777" w:rsidR="00311156" w:rsidRDefault="00311156" w:rsidP="00796E98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Story</w:t>
            </w:r>
          </w:p>
          <w:p w14:paraId="1BA772F6" w14:textId="4398F707" w:rsidR="00156B00" w:rsidRPr="007B7F01" w:rsidRDefault="007053FA" w:rsidP="00796E98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English</w:t>
            </w:r>
          </w:p>
        </w:tc>
        <w:tc>
          <w:tcPr>
            <w:tcW w:w="14673" w:type="dxa"/>
            <w:gridSpan w:val="9"/>
            <w:shd w:val="clear" w:color="auto" w:fill="FFFF00"/>
          </w:tcPr>
          <w:p w14:paraId="01F2149F" w14:textId="1E1982F1" w:rsidR="00176571" w:rsidRPr="007B7F01" w:rsidRDefault="007053FA" w:rsidP="00796E98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Ruby’s Worry/ We can/ The Gruffalo</w:t>
            </w:r>
          </w:p>
        </w:tc>
      </w:tr>
      <w:tr w:rsidR="001A3C83" w:rsidRPr="007B7F01" w14:paraId="0562E047" w14:textId="77777777" w:rsidTr="00D46FDD">
        <w:tc>
          <w:tcPr>
            <w:tcW w:w="1204" w:type="dxa"/>
            <w:shd w:val="clear" w:color="auto" w:fill="FFFF00"/>
          </w:tcPr>
          <w:p w14:paraId="10CA42DC" w14:textId="5EE188C1" w:rsidR="00176571" w:rsidRDefault="007053FA" w:rsidP="00796E98">
            <w:pPr>
              <w:jc w:val="center"/>
              <w:rPr>
                <w:rFonts w:ascii="Maiandra GD" w:hAnsi="Maiandra GD"/>
                <w:b/>
              </w:rPr>
            </w:pPr>
            <w:proofErr w:type="gramStart"/>
            <w:r>
              <w:rPr>
                <w:rFonts w:ascii="Maiandra GD" w:hAnsi="Maiandra GD"/>
                <w:b/>
              </w:rPr>
              <w:t xml:space="preserve">English </w:t>
            </w:r>
            <w:r w:rsidR="00176571">
              <w:rPr>
                <w:rFonts w:ascii="Maiandra GD" w:hAnsi="Maiandra GD"/>
                <w:b/>
              </w:rPr>
              <w:t xml:space="preserve"> activities</w:t>
            </w:r>
            <w:proofErr w:type="gramEnd"/>
          </w:p>
        </w:tc>
        <w:tc>
          <w:tcPr>
            <w:tcW w:w="2934" w:type="dxa"/>
            <w:gridSpan w:val="2"/>
            <w:shd w:val="clear" w:color="auto" w:fill="FFFF00"/>
          </w:tcPr>
          <w:p w14:paraId="1DF0DBC9" w14:textId="77777777" w:rsidR="007053FA" w:rsidRDefault="00B80B9C" w:rsidP="00B80B9C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Share the story Ruby’s Worry</w:t>
            </w:r>
          </w:p>
          <w:p w14:paraId="0D9FF268" w14:textId="77777777" w:rsidR="00B80B9C" w:rsidRDefault="00B80B9C" w:rsidP="00B80B9C">
            <w:pPr>
              <w:rPr>
                <w:rFonts w:ascii="Maiandra GD" w:hAnsi="Maiandra GD"/>
                <w:b/>
              </w:rPr>
            </w:pPr>
            <w:hyperlink r:id="rId29" w:history="1">
              <w:r w:rsidRPr="00B80B9C">
                <w:rPr>
                  <w:rStyle w:val="Hyperlink"/>
                  <w:rFonts w:ascii="Maiandra GD" w:hAnsi="Maiandra GD"/>
                  <w:b/>
                </w:rPr>
                <w:t>Ruby's Worry</w:t>
              </w:r>
            </w:hyperlink>
          </w:p>
          <w:p w14:paraId="7C24CBA6" w14:textId="77777777" w:rsidR="00B80B9C" w:rsidRDefault="00B80B9C" w:rsidP="00B80B9C">
            <w:pPr>
              <w:rPr>
                <w:rFonts w:ascii="Maiandra GD" w:hAnsi="Maiandra GD"/>
                <w:b/>
              </w:rPr>
            </w:pPr>
          </w:p>
          <w:p w14:paraId="6F6927A5" w14:textId="1481C95F" w:rsidR="00B80B9C" w:rsidRPr="007B7F01" w:rsidRDefault="00B80B9C" w:rsidP="00B80B9C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Can you draw a worry to describe what makes you feel a little uneasy like </w:t>
            </w:r>
            <w:proofErr w:type="gramStart"/>
            <w:r>
              <w:rPr>
                <w:rFonts w:ascii="Maiandra GD" w:hAnsi="Maiandra GD"/>
                <w:b/>
              </w:rPr>
              <w:t>Ruby.</w:t>
            </w:r>
            <w:proofErr w:type="gramEnd"/>
            <w:r>
              <w:rPr>
                <w:rFonts w:ascii="Maiandra GD" w:hAnsi="Maiandra GD"/>
                <w:b/>
              </w:rPr>
              <w:t xml:space="preserve"> </w:t>
            </w:r>
          </w:p>
        </w:tc>
        <w:tc>
          <w:tcPr>
            <w:tcW w:w="2935" w:type="dxa"/>
            <w:gridSpan w:val="2"/>
            <w:shd w:val="clear" w:color="auto" w:fill="FFFF00"/>
          </w:tcPr>
          <w:p w14:paraId="6A531F74" w14:textId="77777777" w:rsidR="005C32AF" w:rsidRDefault="00B953B3" w:rsidP="00B80B9C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Reflect on the story of Ruby and her worry. What makes you feel better when you have a worry? </w:t>
            </w:r>
          </w:p>
          <w:p w14:paraId="7137D9C0" w14:textId="77777777" w:rsidR="00B953B3" w:rsidRDefault="00B953B3" w:rsidP="00B80B9C">
            <w:pPr>
              <w:rPr>
                <w:rFonts w:ascii="Maiandra GD" w:hAnsi="Maiandra GD"/>
                <w:b/>
              </w:rPr>
            </w:pPr>
          </w:p>
          <w:p w14:paraId="0382E3AD" w14:textId="77777777" w:rsidR="00B953B3" w:rsidRDefault="00B953B3" w:rsidP="00B80B9C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Write a caption:</w:t>
            </w:r>
          </w:p>
          <w:p w14:paraId="3022D57C" w14:textId="3554CC29" w:rsidR="00B953B3" w:rsidRPr="007B7F01" w:rsidRDefault="00B953B3" w:rsidP="00B80B9C">
            <w:pPr>
              <w:rPr>
                <w:rFonts w:ascii="Maiandra GD" w:hAnsi="Maiandra GD"/>
                <w:b/>
              </w:rPr>
            </w:pPr>
            <w:proofErr w:type="gramStart"/>
            <w:r>
              <w:rPr>
                <w:rFonts w:ascii="Maiandra GD" w:hAnsi="Maiandra GD"/>
                <w:b/>
              </w:rPr>
              <w:t>E.g.</w:t>
            </w:r>
            <w:proofErr w:type="gramEnd"/>
            <w:r>
              <w:rPr>
                <w:rFonts w:ascii="Maiandra GD" w:hAnsi="Maiandra GD"/>
                <w:b/>
              </w:rPr>
              <w:t xml:space="preserve"> I feel better when I have a hug with my dog. </w:t>
            </w:r>
          </w:p>
        </w:tc>
        <w:tc>
          <w:tcPr>
            <w:tcW w:w="2934" w:type="dxa"/>
            <w:gridSpan w:val="2"/>
            <w:shd w:val="clear" w:color="auto" w:fill="FFFF00"/>
          </w:tcPr>
          <w:p w14:paraId="254E4BF2" w14:textId="305FC299" w:rsidR="003E3D91" w:rsidRDefault="001A3C83" w:rsidP="00796E98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Re-read The Gruffalo with the children joining in with repetition and known phrases. </w:t>
            </w:r>
          </w:p>
          <w:p w14:paraId="64B9258C" w14:textId="69918224" w:rsidR="00B953B3" w:rsidRDefault="00B953B3" w:rsidP="00796E98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PP Available from last week to share story.</w:t>
            </w:r>
          </w:p>
          <w:p w14:paraId="1C67916D" w14:textId="77777777" w:rsidR="006C2664" w:rsidRDefault="006C2664" w:rsidP="00796E98">
            <w:pPr>
              <w:rPr>
                <w:rFonts w:ascii="Maiandra GD" w:hAnsi="Maiandra GD"/>
                <w:b/>
              </w:rPr>
            </w:pPr>
          </w:p>
          <w:p w14:paraId="7A10141A" w14:textId="4C42B998" w:rsidR="001A3C83" w:rsidRDefault="001A3C83" w:rsidP="00796E98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Generate adjectives and a brief character description of The Gruffalo.</w:t>
            </w:r>
          </w:p>
          <w:p w14:paraId="11C4CCFC" w14:textId="77777777" w:rsidR="001A3C83" w:rsidRDefault="001A3C83" w:rsidP="00796E98">
            <w:pPr>
              <w:rPr>
                <w:rFonts w:ascii="Maiandra GD" w:hAnsi="Maiandra GD"/>
                <w:b/>
              </w:rPr>
            </w:pPr>
          </w:p>
          <w:p w14:paraId="4364C94B" w14:textId="64516760" w:rsidR="001A3C83" w:rsidRPr="007B7F01" w:rsidRDefault="001A3C83" w:rsidP="00796E98">
            <w:pPr>
              <w:rPr>
                <w:rFonts w:ascii="Maiandra GD" w:hAnsi="Maiandra GD"/>
                <w:b/>
              </w:rPr>
            </w:pPr>
          </w:p>
        </w:tc>
        <w:tc>
          <w:tcPr>
            <w:tcW w:w="2935" w:type="dxa"/>
            <w:gridSpan w:val="2"/>
            <w:shd w:val="clear" w:color="auto" w:fill="FFFF00"/>
          </w:tcPr>
          <w:p w14:paraId="2605F353" w14:textId="3331841A" w:rsidR="003E3D91" w:rsidRDefault="006C2664" w:rsidP="006C2664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What happens at the end of The Gruffalo? Imagine if the Gruffalo caught the mouse out. </w:t>
            </w:r>
          </w:p>
          <w:p w14:paraId="00D18A22" w14:textId="77777777" w:rsidR="006C2664" w:rsidRDefault="006C2664" w:rsidP="006C2664">
            <w:pPr>
              <w:rPr>
                <w:rFonts w:ascii="Maiandra GD" w:hAnsi="Maiandra GD"/>
                <w:b/>
              </w:rPr>
            </w:pPr>
          </w:p>
          <w:p w14:paraId="61102ADD" w14:textId="77777777" w:rsidR="006C2664" w:rsidRDefault="006C2664" w:rsidP="006C2664">
            <w:pPr>
              <w:rPr>
                <w:rFonts w:ascii="Maiandra GD" w:hAnsi="Maiandra GD"/>
                <w:b/>
              </w:rPr>
            </w:pPr>
          </w:p>
          <w:p w14:paraId="0DA5B307" w14:textId="01ACE66A" w:rsidR="006C2664" w:rsidRDefault="006C2664" w:rsidP="006C2664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Re-write the end of the story……</w:t>
            </w:r>
          </w:p>
          <w:p w14:paraId="1D6063E4" w14:textId="4127E6E1" w:rsidR="006C2664" w:rsidRDefault="006C2664" w:rsidP="006C2664">
            <w:pPr>
              <w:rPr>
                <w:rFonts w:ascii="Maiandra GD" w:hAnsi="Maiandra GD"/>
                <w:b/>
              </w:rPr>
            </w:pPr>
            <w:proofErr w:type="gramStart"/>
            <w:r>
              <w:rPr>
                <w:rFonts w:ascii="Maiandra GD" w:hAnsi="Maiandra GD"/>
                <w:b/>
              </w:rPr>
              <w:t>E.g.</w:t>
            </w:r>
            <w:proofErr w:type="gramEnd"/>
            <w:r>
              <w:rPr>
                <w:rFonts w:ascii="Maiandra GD" w:hAnsi="Maiandra GD"/>
                <w:b/>
              </w:rPr>
              <w:t xml:space="preserve"> The Gruffalo ate the mouse in a sandwich.</w:t>
            </w:r>
          </w:p>
          <w:p w14:paraId="3E850661" w14:textId="77777777" w:rsidR="006C2664" w:rsidRDefault="006C2664" w:rsidP="006C2664">
            <w:pPr>
              <w:rPr>
                <w:rFonts w:ascii="Maiandra GD" w:hAnsi="Maiandra GD"/>
                <w:b/>
              </w:rPr>
            </w:pPr>
          </w:p>
          <w:p w14:paraId="4A5B0086" w14:textId="77777777" w:rsidR="006C2664" w:rsidRDefault="006C2664" w:rsidP="006C2664">
            <w:pPr>
              <w:rPr>
                <w:rFonts w:ascii="Maiandra GD" w:hAnsi="Maiandra GD"/>
                <w:b/>
              </w:rPr>
            </w:pPr>
          </w:p>
          <w:p w14:paraId="0C8B1485" w14:textId="373FCE41" w:rsidR="006C2664" w:rsidRPr="006C2664" w:rsidRDefault="006C2664" w:rsidP="006C2664">
            <w:pPr>
              <w:rPr>
                <w:rFonts w:ascii="Maiandra GD" w:hAnsi="Maiandra GD"/>
                <w:b/>
              </w:rPr>
            </w:pPr>
          </w:p>
        </w:tc>
        <w:tc>
          <w:tcPr>
            <w:tcW w:w="2935" w:type="dxa"/>
            <w:shd w:val="clear" w:color="auto" w:fill="FFFF00"/>
          </w:tcPr>
          <w:p w14:paraId="23F23B48" w14:textId="733C1FF6" w:rsidR="004D149C" w:rsidRDefault="00B953B3" w:rsidP="004D149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Can you invent a </w:t>
            </w:r>
            <w:proofErr w:type="gramStart"/>
            <w:r>
              <w:rPr>
                <w:rFonts w:ascii="Maiandra GD" w:hAnsi="Maiandra GD"/>
                <w:b/>
              </w:rPr>
              <w:t>make believe</w:t>
            </w:r>
            <w:proofErr w:type="gramEnd"/>
            <w:r>
              <w:rPr>
                <w:rFonts w:ascii="Maiandra GD" w:hAnsi="Maiandra GD"/>
                <w:b/>
              </w:rPr>
              <w:t xml:space="preserve"> story character?</w:t>
            </w:r>
          </w:p>
          <w:p w14:paraId="64A3236A" w14:textId="25697D6A" w:rsidR="00B953B3" w:rsidRDefault="00B953B3" w:rsidP="004D149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Draw a picture and describe your character. Maybe it is a half character?</w:t>
            </w:r>
          </w:p>
          <w:p w14:paraId="5AFD1FA7" w14:textId="1A04106F" w:rsidR="00B953B3" w:rsidRDefault="00B953B3" w:rsidP="004D149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Half cow, half cat? </w:t>
            </w:r>
          </w:p>
          <w:p w14:paraId="0325F296" w14:textId="77777777" w:rsidR="006C2664" w:rsidRDefault="006C2664" w:rsidP="004D149C">
            <w:pPr>
              <w:jc w:val="center"/>
              <w:rPr>
                <w:rFonts w:ascii="Maiandra GD" w:hAnsi="Maiandra GD"/>
                <w:b/>
              </w:rPr>
            </w:pPr>
          </w:p>
          <w:p w14:paraId="3C471DCF" w14:textId="77777777" w:rsidR="006C2664" w:rsidRDefault="006C2664" w:rsidP="004D149C">
            <w:pPr>
              <w:jc w:val="center"/>
              <w:rPr>
                <w:rFonts w:ascii="Maiandra GD" w:hAnsi="Maiandra GD"/>
                <w:b/>
              </w:rPr>
            </w:pPr>
          </w:p>
          <w:p w14:paraId="738262DF" w14:textId="77777777" w:rsidR="006C2664" w:rsidRDefault="006C2664" w:rsidP="004D149C">
            <w:pPr>
              <w:jc w:val="center"/>
              <w:rPr>
                <w:rFonts w:ascii="Maiandra GD" w:hAnsi="Maiandra GD"/>
                <w:b/>
              </w:rPr>
            </w:pPr>
          </w:p>
          <w:p w14:paraId="7030E4DD" w14:textId="77777777" w:rsidR="006C2664" w:rsidRDefault="006C2664" w:rsidP="004D149C">
            <w:pPr>
              <w:jc w:val="center"/>
              <w:rPr>
                <w:rFonts w:ascii="Maiandra GD" w:hAnsi="Maiandra GD"/>
                <w:b/>
              </w:rPr>
            </w:pPr>
          </w:p>
          <w:p w14:paraId="1BCC9106" w14:textId="77777777" w:rsidR="006C2664" w:rsidRDefault="006C2664" w:rsidP="004D149C">
            <w:pPr>
              <w:jc w:val="center"/>
              <w:rPr>
                <w:rFonts w:ascii="Maiandra GD" w:hAnsi="Maiandra GD"/>
                <w:b/>
              </w:rPr>
            </w:pPr>
          </w:p>
          <w:p w14:paraId="013A6162" w14:textId="77777777" w:rsidR="006C2664" w:rsidRDefault="006C2664" w:rsidP="004D149C">
            <w:pPr>
              <w:jc w:val="center"/>
              <w:rPr>
                <w:rFonts w:ascii="Maiandra GD" w:hAnsi="Maiandra GD"/>
                <w:b/>
              </w:rPr>
            </w:pPr>
          </w:p>
          <w:p w14:paraId="3A73BE93" w14:textId="25D85FD1" w:rsidR="006C2664" w:rsidRPr="007B7F01" w:rsidRDefault="006C2664" w:rsidP="006C2664">
            <w:pPr>
              <w:rPr>
                <w:rFonts w:ascii="Maiandra GD" w:hAnsi="Maiandra GD"/>
                <w:b/>
              </w:rPr>
            </w:pPr>
          </w:p>
        </w:tc>
      </w:tr>
      <w:tr w:rsidR="00C327B5" w:rsidRPr="007B7F01" w14:paraId="42E26AB9" w14:textId="77777777" w:rsidTr="00796E98">
        <w:tc>
          <w:tcPr>
            <w:tcW w:w="15877" w:type="dxa"/>
            <w:gridSpan w:val="10"/>
            <w:shd w:val="clear" w:color="auto" w:fill="00F66F"/>
          </w:tcPr>
          <w:p w14:paraId="3D42B339" w14:textId="77777777" w:rsidR="003A1E72" w:rsidRPr="003A1E72" w:rsidRDefault="003A1E72" w:rsidP="00796E98">
            <w:pPr>
              <w:jc w:val="center"/>
              <w:rPr>
                <w:rFonts w:ascii="Maiandra GD" w:hAnsi="Maiandra GD"/>
                <w:b/>
                <w:color w:val="460BB1"/>
              </w:rPr>
            </w:pPr>
          </w:p>
        </w:tc>
      </w:tr>
      <w:tr w:rsidR="004C09CF" w:rsidRPr="007B7F01" w14:paraId="139329BC" w14:textId="77777777" w:rsidTr="00796E98">
        <w:tc>
          <w:tcPr>
            <w:tcW w:w="1204" w:type="dxa"/>
            <w:shd w:val="clear" w:color="auto" w:fill="00F66F"/>
          </w:tcPr>
          <w:p w14:paraId="03250CF5" w14:textId="77777777" w:rsidR="00E95772" w:rsidRDefault="00E95772" w:rsidP="00796E98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Afternoon</w:t>
            </w:r>
          </w:p>
          <w:p w14:paraId="3F6ECD00" w14:textId="77777777" w:rsidR="00156B00" w:rsidRPr="007B7F01" w:rsidRDefault="00E95772" w:rsidP="00796E98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</w:t>
            </w:r>
            <w:r w:rsidR="00311156">
              <w:rPr>
                <w:rFonts w:ascii="Maiandra GD" w:hAnsi="Maiandra GD"/>
                <w:b/>
              </w:rPr>
              <w:t>ctivities</w:t>
            </w:r>
          </w:p>
        </w:tc>
        <w:tc>
          <w:tcPr>
            <w:tcW w:w="2914" w:type="dxa"/>
            <w:shd w:val="clear" w:color="auto" w:fill="00F66F"/>
          </w:tcPr>
          <w:p w14:paraId="4AA4E374" w14:textId="77777777" w:rsidR="008E4361" w:rsidRDefault="004C09CF" w:rsidP="00796E98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The Gruffalo’s house</w:t>
            </w:r>
          </w:p>
          <w:p w14:paraId="26FA0D7A" w14:textId="77777777" w:rsidR="004C09CF" w:rsidRDefault="004C09CF" w:rsidP="00796E98">
            <w:pPr>
              <w:jc w:val="center"/>
              <w:rPr>
                <w:rFonts w:ascii="Maiandra GD" w:hAnsi="Maiandra GD"/>
                <w:b/>
              </w:rPr>
            </w:pPr>
          </w:p>
          <w:p w14:paraId="7F308E86" w14:textId="77777777" w:rsidR="004C09CF" w:rsidRDefault="004C09CF" w:rsidP="004C09CF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What sort of house do you think the Gruffalo lives in?</w:t>
            </w:r>
          </w:p>
          <w:p w14:paraId="27ED733C" w14:textId="77777777" w:rsidR="004C09CF" w:rsidRDefault="004C09CF" w:rsidP="004C09CF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What is it made from?</w:t>
            </w:r>
          </w:p>
          <w:p w14:paraId="1F38BFBB" w14:textId="77777777" w:rsidR="004C09CF" w:rsidRDefault="004C09CF" w:rsidP="004C09CF">
            <w:pPr>
              <w:rPr>
                <w:rFonts w:ascii="Maiandra GD" w:hAnsi="Maiandra GD"/>
                <w:b/>
              </w:rPr>
            </w:pPr>
          </w:p>
          <w:p w14:paraId="1D1621BE" w14:textId="77777777" w:rsidR="004C09CF" w:rsidRDefault="004C09CF" w:rsidP="004C09CF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lastRenderedPageBreak/>
              <w:t>Can you make a house for a Gruffalo?</w:t>
            </w:r>
          </w:p>
          <w:p w14:paraId="6126277F" w14:textId="77777777" w:rsidR="004C09CF" w:rsidRDefault="004C09CF" w:rsidP="004C09CF">
            <w:pPr>
              <w:rPr>
                <w:rFonts w:ascii="Maiandra GD" w:hAnsi="Maiandra GD"/>
                <w:b/>
              </w:rPr>
            </w:pPr>
          </w:p>
          <w:p w14:paraId="18BB431C" w14:textId="04D9B5B8" w:rsidR="004C09CF" w:rsidRPr="008E4361" w:rsidRDefault="004C09CF" w:rsidP="004C09CF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1CF75C" wp14:editId="1FB94236">
                  <wp:extent cx="972766" cy="1192081"/>
                  <wp:effectExtent l="0" t="0" r="0" b="825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155" cy="1208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6" w:type="dxa"/>
            <w:gridSpan w:val="2"/>
            <w:shd w:val="clear" w:color="auto" w:fill="00F66F"/>
          </w:tcPr>
          <w:p w14:paraId="021A5D58" w14:textId="77777777" w:rsidR="008E4361" w:rsidRDefault="00BC7E83" w:rsidP="005C5CD3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lastRenderedPageBreak/>
              <w:t>Make Gruffalo Crumble</w:t>
            </w:r>
          </w:p>
          <w:p w14:paraId="777D9448" w14:textId="77777777" w:rsidR="00BC7E83" w:rsidRDefault="00BC7E83" w:rsidP="005C5CD3">
            <w:pPr>
              <w:jc w:val="center"/>
              <w:rPr>
                <w:rFonts w:ascii="Maiandra GD" w:hAnsi="Maiandra GD"/>
                <w:b/>
              </w:rPr>
            </w:pPr>
          </w:p>
          <w:p w14:paraId="4B70749A" w14:textId="77777777" w:rsidR="004C09CF" w:rsidRDefault="004C09CF" w:rsidP="005C5CD3">
            <w:pPr>
              <w:jc w:val="center"/>
              <w:rPr>
                <w:rFonts w:ascii="Maiandra GD" w:hAnsi="Maiandra GD"/>
                <w:b/>
              </w:rPr>
            </w:pPr>
            <w:r w:rsidRPr="00361A60">
              <w:rPr>
                <w:noProof/>
                <w:sz w:val="28"/>
                <w:lang w:eastAsia="en-GB"/>
              </w:rPr>
              <w:lastRenderedPageBreak/>
              <w:drawing>
                <wp:inline distT="0" distB="0" distL="0" distR="0" wp14:anchorId="6B92F408" wp14:editId="09C16777">
                  <wp:extent cx="1429966" cy="1195176"/>
                  <wp:effectExtent l="0" t="0" r="0" b="508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441" cy="1211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AB2E4E" w14:textId="77777777" w:rsidR="004C09CF" w:rsidRDefault="004C09CF" w:rsidP="005C5CD3">
            <w:pPr>
              <w:jc w:val="center"/>
              <w:rPr>
                <w:rFonts w:ascii="Maiandra GD" w:hAnsi="Maiandra GD"/>
                <w:b/>
              </w:rPr>
            </w:pPr>
          </w:p>
          <w:p w14:paraId="228C1B18" w14:textId="72E7EF63" w:rsidR="004C09CF" w:rsidRPr="008E4361" w:rsidRDefault="004C09CF" w:rsidP="005C5CD3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See Recipe </w:t>
            </w:r>
          </w:p>
        </w:tc>
        <w:tc>
          <w:tcPr>
            <w:tcW w:w="2931" w:type="dxa"/>
            <w:gridSpan w:val="2"/>
            <w:shd w:val="clear" w:color="auto" w:fill="00F66F"/>
          </w:tcPr>
          <w:p w14:paraId="39C524D6" w14:textId="77777777" w:rsidR="00796E98" w:rsidRDefault="00FE0B4E" w:rsidP="00796E98">
            <w:pPr>
              <w:jc w:val="center"/>
              <w:rPr>
                <w:rFonts w:ascii="Maiandra GD" w:hAnsi="Maiandra GD"/>
                <w:b/>
                <w:sz w:val="20"/>
              </w:rPr>
            </w:pPr>
            <w:r>
              <w:rPr>
                <w:rFonts w:ascii="Maiandra GD" w:hAnsi="Maiandra GD"/>
                <w:b/>
                <w:sz w:val="20"/>
              </w:rPr>
              <w:lastRenderedPageBreak/>
              <w:t>Butterfly Art Work</w:t>
            </w:r>
          </w:p>
          <w:p w14:paraId="6607A794" w14:textId="77777777" w:rsidR="00FE0B4E" w:rsidRDefault="00FE0B4E" w:rsidP="00796E98">
            <w:pPr>
              <w:jc w:val="center"/>
              <w:rPr>
                <w:rFonts w:ascii="Maiandra GD" w:hAnsi="Maiandra GD"/>
                <w:b/>
                <w:sz w:val="20"/>
              </w:rPr>
            </w:pPr>
          </w:p>
          <w:p w14:paraId="228DCF9E" w14:textId="5DAB6FA3" w:rsidR="00FE0B4E" w:rsidRDefault="00FE0B4E" w:rsidP="00796E98">
            <w:pPr>
              <w:jc w:val="center"/>
              <w:rPr>
                <w:rFonts w:ascii="Maiandra GD" w:hAnsi="Maiandra GD"/>
                <w:b/>
                <w:sz w:val="20"/>
              </w:rPr>
            </w:pPr>
            <w:r>
              <w:rPr>
                <w:rFonts w:ascii="Maiandra GD" w:hAnsi="Maiandra GD"/>
                <w:b/>
                <w:sz w:val="20"/>
              </w:rPr>
              <w:t>Using pain</w:t>
            </w:r>
            <w:r w:rsidR="00A84B47">
              <w:rPr>
                <w:rFonts w:ascii="Maiandra GD" w:hAnsi="Maiandra GD"/>
                <w:b/>
                <w:sz w:val="20"/>
              </w:rPr>
              <w:t xml:space="preserve">t, tissues paper </w:t>
            </w:r>
            <w:r w:rsidR="00A37CE4">
              <w:rPr>
                <w:rFonts w:ascii="Maiandra GD" w:hAnsi="Maiandra GD"/>
                <w:b/>
                <w:sz w:val="20"/>
              </w:rPr>
              <w:t xml:space="preserve"> &amp; </w:t>
            </w:r>
            <w:r w:rsidR="00A84B47">
              <w:rPr>
                <w:rFonts w:ascii="Maiandra GD" w:hAnsi="Maiandra GD"/>
                <w:b/>
                <w:sz w:val="20"/>
              </w:rPr>
              <w:t>coloured paper to make some beautiful butterflies</w:t>
            </w:r>
          </w:p>
          <w:p w14:paraId="24CC67A6" w14:textId="77777777" w:rsidR="00A84B47" w:rsidRDefault="00A84B47" w:rsidP="00796E98">
            <w:pPr>
              <w:jc w:val="center"/>
              <w:rPr>
                <w:rFonts w:ascii="Maiandra GD" w:hAnsi="Maiandra GD"/>
                <w:b/>
                <w:sz w:val="20"/>
              </w:rPr>
            </w:pPr>
          </w:p>
          <w:p w14:paraId="52DA9BF6" w14:textId="2C0FFF96" w:rsidR="00A84B47" w:rsidRPr="008E4361" w:rsidRDefault="00A84B47" w:rsidP="00796E98">
            <w:pPr>
              <w:jc w:val="center"/>
              <w:rPr>
                <w:rFonts w:ascii="Maiandra GD" w:hAnsi="Maiandra GD"/>
                <w:b/>
                <w:sz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CCCED36" wp14:editId="170D1BF0">
                  <wp:extent cx="1984442" cy="1428667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2551" cy="1441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8" w:type="dxa"/>
            <w:gridSpan w:val="2"/>
            <w:shd w:val="clear" w:color="auto" w:fill="00F66F"/>
          </w:tcPr>
          <w:p w14:paraId="5D1B231D" w14:textId="5E2F9BF8" w:rsidR="00FE0B4E" w:rsidRDefault="00FE0B4E" w:rsidP="00FE0B4E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lastRenderedPageBreak/>
              <w:t xml:space="preserve">Spring walk and collage </w:t>
            </w:r>
          </w:p>
          <w:p w14:paraId="751EEAB8" w14:textId="77777777" w:rsidR="00FE0B4E" w:rsidRDefault="00FE0B4E" w:rsidP="00FE0B4E">
            <w:pPr>
              <w:jc w:val="center"/>
              <w:rPr>
                <w:rFonts w:ascii="Maiandra GD" w:hAnsi="Maiandra GD"/>
                <w:b/>
              </w:rPr>
            </w:pPr>
          </w:p>
          <w:p w14:paraId="3E1F9738" w14:textId="14E6A2D3" w:rsidR="00FE0B4E" w:rsidRDefault="00FE0B4E" w:rsidP="00FE0B4E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Hunt around your garden or use paper to create a spring time picture.</w:t>
            </w:r>
          </w:p>
          <w:p w14:paraId="6F013C03" w14:textId="77777777" w:rsidR="00A37CE4" w:rsidRDefault="00A37CE4" w:rsidP="00FE0B4E">
            <w:pPr>
              <w:jc w:val="center"/>
              <w:rPr>
                <w:rFonts w:ascii="Maiandra GD" w:hAnsi="Maiandra GD"/>
                <w:b/>
              </w:rPr>
            </w:pPr>
          </w:p>
          <w:p w14:paraId="5CF91B48" w14:textId="26737022" w:rsidR="00FE0B4E" w:rsidRDefault="00FE0B4E" w:rsidP="00FE0B4E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5A19408" wp14:editId="12B8BBEB">
                  <wp:extent cx="1595336" cy="1097543"/>
                  <wp:effectExtent l="0" t="0" r="508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298" cy="1111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27D6E4" w14:textId="7A16A0AA" w:rsidR="008A2159" w:rsidRPr="008E4361" w:rsidRDefault="008A2159" w:rsidP="00796E98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2994" w:type="dxa"/>
            <w:gridSpan w:val="2"/>
            <w:shd w:val="clear" w:color="auto" w:fill="00F66F"/>
          </w:tcPr>
          <w:p w14:paraId="07201E05" w14:textId="77777777" w:rsidR="00FE0B4E" w:rsidRDefault="00FE0B4E" w:rsidP="00FE0B4E">
            <w:pPr>
              <w:jc w:val="center"/>
              <w:rPr>
                <w:rFonts w:ascii="Maiandra GD" w:hAnsi="Maiandra GD"/>
                <w:b/>
                <w:color w:val="FF0000"/>
                <w:u w:val="single"/>
              </w:rPr>
            </w:pPr>
            <w:r w:rsidRPr="00FE0B4E">
              <w:rPr>
                <w:rFonts w:ascii="Maiandra GD" w:hAnsi="Maiandra GD"/>
                <w:b/>
                <w:color w:val="FF0000"/>
                <w:u w:val="single"/>
              </w:rPr>
              <w:lastRenderedPageBreak/>
              <w:t>Make sure Mummy is not with you!</w:t>
            </w:r>
          </w:p>
          <w:p w14:paraId="1FAF354E" w14:textId="77777777" w:rsidR="00FE0B4E" w:rsidRDefault="00FE0B4E" w:rsidP="00FE0B4E">
            <w:pPr>
              <w:jc w:val="center"/>
              <w:rPr>
                <w:rFonts w:ascii="Maiandra GD" w:hAnsi="Maiandra GD"/>
                <w:b/>
                <w:color w:val="FF0000"/>
                <w:u w:val="single"/>
              </w:rPr>
            </w:pPr>
          </w:p>
          <w:p w14:paraId="32059E11" w14:textId="295D2589" w:rsidR="00FE0B4E" w:rsidRDefault="00FE0B4E" w:rsidP="00FE0B4E">
            <w:pPr>
              <w:jc w:val="center"/>
              <w:rPr>
                <w:rFonts w:ascii="Maiandra GD" w:hAnsi="Maiandra GD"/>
              </w:rPr>
            </w:pPr>
            <w:r w:rsidRPr="00FE0B4E">
              <w:rPr>
                <w:rFonts w:ascii="Maiandra GD" w:hAnsi="Maiandra GD"/>
              </w:rPr>
              <w:t>Make a Mother’s Day card</w:t>
            </w:r>
            <w:r>
              <w:rPr>
                <w:rFonts w:ascii="Maiandra GD" w:hAnsi="Maiandra GD"/>
              </w:rPr>
              <w:t xml:space="preserve"> using your hand prints, and any craft materials at home</w:t>
            </w:r>
          </w:p>
          <w:p w14:paraId="7575CF89" w14:textId="77777777" w:rsidR="00FE0B4E" w:rsidRPr="00FE0B4E" w:rsidRDefault="00FE0B4E" w:rsidP="00FE0B4E">
            <w:pPr>
              <w:jc w:val="center"/>
              <w:rPr>
                <w:rFonts w:ascii="Maiandra GD" w:hAnsi="Maiandra GD"/>
              </w:rPr>
            </w:pPr>
          </w:p>
          <w:p w14:paraId="076280EC" w14:textId="2E0B0052" w:rsidR="00FE0B4E" w:rsidRDefault="00FE0B4E" w:rsidP="00FE0B4E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7180428" wp14:editId="6F645F79">
                  <wp:extent cx="1323975" cy="11906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BD19CB" w14:textId="1C8DCF9D" w:rsidR="00FE0B4E" w:rsidRPr="00FE0B4E" w:rsidRDefault="00FE0B4E" w:rsidP="00FE0B4E">
            <w:pPr>
              <w:jc w:val="center"/>
              <w:rPr>
                <w:rFonts w:ascii="Maiandra GD" w:hAnsi="Maiandra GD"/>
                <w:color w:val="FF0000"/>
              </w:rPr>
            </w:pPr>
          </w:p>
        </w:tc>
      </w:tr>
    </w:tbl>
    <w:p w14:paraId="6C762AA9" w14:textId="77777777" w:rsidR="009A70F6" w:rsidRPr="007B7F01" w:rsidRDefault="009A70F6">
      <w:pPr>
        <w:rPr>
          <w:rFonts w:ascii="Maiandra GD" w:hAnsi="Maiandra GD"/>
        </w:rPr>
      </w:pPr>
    </w:p>
    <w:sectPr w:rsidR="009A70F6" w:rsidRPr="007B7F01" w:rsidSect="00FE6294">
      <w:headerReference w:type="default" r:id="rId3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96C49F" w14:textId="77777777" w:rsidR="0048154A" w:rsidRDefault="0048154A" w:rsidP="00156B00">
      <w:pPr>
        <w:spacing w:after="0" w:line="240" w:lineRule="auto"/>
      </w:pPr>
      <w:r>
        <w:separator/>
      </w:r>
    </w:p>
  </w:endnote>
  <w:endnote w:type="continuationSeparator" w:id="0">
    <w:p w14:paraId="3D7B16AA" w14:textId="77777777" w:rsidR="0048154A" w:rsidRDefault="0048154A" w:rsidP="0015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B17EFE" w14:textId="77777777" w:rsidR="0048154A" w:rsidRDefault="0048154A" w:rsidP="00156B00">
      <w:pPr>
        <w:spacing w:after="0" w:line="240" w:lineRule="auto"/>
      </w:pPr>
      <w:r>
        <w:separator/>
      </w:r>
    </w:p>
  </w:footnote>
  <w:footnote w:type="continuationSeparator" w:id="0">
    <w:p w14:paraId="28966D47" w14:textId="77777777" w:rsidR="0048154A" w:rsidRDefault="0048154A" w:rsidP="0015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DA16F" w14:textId="791DD3E9" w:rsidR="00C0116D" w:rsidRDefault="00492B1D" w:rsidP="00311156">
    <w:pPr>
      <w:pStyle w:val="Header"/>
      <w:rPr>
        <w:rFonts w:ascii="Maiandra GD" w:hAnsi="Maiandra GD"/>
        <w:b/>
      </w:rPr>
    </w:pPr>
    <w:r>
      <w:rPr>
        <w:rFonts w:ascii="Maiandra GD" w:hAnsi="Maiandra GD"/>
        <w:b/>
      </w:rPr>
      <w:t xml:space="preserve"> </w:t>
    </w:r>
    <w:r w:rsidR="00311156" w:rsidRPr="00E33758">
      <w:rPr>
        <w:noProof/>
        <w:lang w:eastAsia="en-GB"/>
      </w:rPr>
      <w:drawing>
        <wp:inline distT="0" distB="0" distL="0" distR="0" wp14:anchorId="4AE773DF" wp14:editId="2C55106C">
          <wp:extent cx="314325" cy="314325"/>
          <wp:effectExtent l="0" t="0" r="9525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11156">
      <w:rPr>
        <w:rFonts w:ascii="Maiandra GD" w:hAnsi="Maiandra GD"/>
        <w:b/>
      </w:rPr>
      <w:t xml:space="preserve">                             </w:t>
    </w:r>
    <w:r w:rsidR="009A70F6" w:rsidRPr="0014127A">
      <w:rPr>
        <w:rFonts w:ascii="Maiandra GD" w:hAnsi="Maiandra GD"/>
        <w:b/>
      </w:rPr>
      <w:t>Bishopton Primary School</w:t>
    </w:r>
    <w:r w:rsidR="00311156">
      <w:rPr>
        <w:rFonts w:ascii="Maiandra GD" w:hAnsi="Maiandra GD"/>
        <w:b/>
      </w:rPr>
      <w:t xml:space="preserve"> </w:t>
    </w:r>
    <w:r w:rsidR="00522554">
      <w:rPr>
        <w:rFonts w:ascii="Maiandra GD" w:hAnsi="Maiandra GD"/>
        <w:b/>
      </w:rPr>
      <w:t xml:space="preserve">Reception Blended </w:t>
    </w:r>
    <w:r w:rsidR="009A70F6">
      <w:rPr>
        <w:rFonts w:ascii="Maiandra GD" w:hAnsi="Maiandra GD"/>
        <w:b/>
      </w:rPr>
      <w:t xml:space="preserve">Learning </w:t>
    </w:r>
    <w:r w:rsidR="00311156">
      <w:rPr>
        <w:rFonts w:ascii="Maiandra GD" w:hAnsi="Maiandra GD"/>
        <w:b/>
      </w:rPr>
      <w:t xml:space="preserve">                        </w:t>
    </w:r>
    <w:r>
      <w:rPr>
        <w:rFonts w:ascii="Maiandra GD" w:hAnsi="Maiandra GD"/>
        <w:b/>
      </w:rPr>
      <w:t xml:space="preserve">                 Week beginning </w:t>
    </w:r>
    <w:r w:rsidR="00A752E9">
      <w:rPr>
        <w:rFonts w:ascii="Maiandra GD" w:hAnsi="Maiandra GD"/>
        <w:b/>
      </w:rPr>
      <w:t>8</w:t>
    </w:r>
    <w:r w:rsidR="00A752E9" w:rsidRPr="00A752E9">
      <w:rPr>
        <w:rFonts w:ascii="Maiandra GD" w:hAnsi="Maiandra GD"/>
        <w:b/>
        <w:vertAlign w:val="superscript"/>
      </w:rPr>
      <w:t>th</w:t>
    </w:r>
    <w:r w:rsidR="00A752E9">
      <w:rPr>
        <w:rFonts w:ascii="Maiandra GD" w:hAnsi="Maiandra GD"/>
        <w:b/>
      </w:rPr>
      <w:t xml:space="preserve"> March</w:t>
    </w:r>
    <w:r w:rsidR="00C0116D">
      <w:rPr>
        <w:rFonts w:ascii="Maiandra GD" w:hAnsi="Maiandra GD"/>
        <w:b/>
      </w:rPr>
      <w:t xml:space="preserve"> 2021</w:t>
    </w:r>
  </w:p>
  <w:p w14:paraId="1E56DF77" w14:textId="77777777" w:rsidR="00311156" w:rsidRPr="00311156" w:rsidRDefault="00311156" w:rsidP="00311156">
    <w:pPr>
      <w:pStyle w:val="Header"/>
      <w:rPr>
        <w:rFonts w:ascii="Maiandra GD" w:hAnsi="Maiandra GD"/>
        <w:b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1B1D05"/>
    <w:multiLevelType w:val="hybridMultilevel"/>
    <w:tmpl w:val="195C3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C6EC3"/>
    <w:multiLevelType w:val="hybridMultilevel"/>
    <w:tmpl w:val="0052A0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1C1FC3"/>
    <w:multiLevelType w:val="hybridMultilevel"/>
    <w:tmpl w:val="5E16CE30"/>
    <w:lvl w:ilvl="0" w:tplc="08090001">
      <w:start w:val="1"/>
      <w:numFmt w:val="bullet"/>
      <w:lvlText w:val=""/>
      <w:lvlJc w:val="left"/>
      <w:pPr>
        <w:ind w:left="-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83" w:hanging="360"/>
      </w:pPr>
      <w:rPr>
        <w:rFonts w:ascii="Wingdings" w:hAnsi="Wingdings" w:hint="default"/>
      </w:rPr>
    </w:lvl>
  </w:abstractNum>
  <w:abstractNum w:abstractNumId="3" w15:restartNumberingAfterBreak="0">
    <w:nsid w:val="28AA3EAE"/>
    <w:multiLevelType w:val="hybridMultilevel"/>
    <w:tmpl w:val="C4464C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30B90"/>
    <w:multiLevelType w:val="hybridMultilevel"/>
    <w:tmpl w:val="8586E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B1D8A"/>
    <w:multiLevelType w:val="hybridMultilevel"/>
    <w:tmpl w:val="EB48B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85D81"/>
    <w:multiLevelType w:val="hybridMultilevel"/>
    <w:tmpl w:val="F5767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D4E2C"/>
    <w:multiLevelType w:val="hybridMultilevel"/>
    <w:tmpl w:val="8C0E9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E5282"/>
    <w:multiLevelType w:val="hybridMultilevel"/>
    <w:tmpl w:val="F9F4A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634D46"/>
    <w:multiLevelType w:val="hybridMultilevel"/>
    <w:tmpl w:val="A2F04F72"/>
    <w:lvl w:ilvl="0" w:tplc="11241096">
      <w:start w:val="5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6430E"/>
    <w:multiLevelType w:val="hybridMultilevel"/>
    <w:tmpl w:val="54C44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436742"/>
    <w:multiLevelType w:val="hybridMultilevel"/>
    <w:tmpl w:val="27DA1D2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6A46568C"/>
    <w:multiLevelType w:val="hybridMultilevel"/>
    <w:tmpl w:val="8CF8ADFA"/>
    <w:lvl w:ilvl="0" w:tplc="DDA0ED42">
      <w:start w:val="1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5771CF"/>
    <w:multiLevelType w:val="hybridMultilevel"/>
    <w:tmpl w:val="DC007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13"/>
  </w:num>
  <w:num w:numId="7">
    <w:abstractNumId w:val="10"/>
  </w:num>
  <w:num w:numId="8">
    <w:abstractNumId w:val="11"/>
  </w:num>
  <w:num w:numId="9">
    <w:abstractNumId w:val="4"/>
  </w:num>
  <w:num w:numId="10">
    <w:abstractNumId w:val="0"/>
  </w:num>
  <w:num w:numId="11">
    <w:abstractNumId w:val="9"/>
  </w:num>
  <w:num w:numId="12">
    <w:abstractNumId w:val="5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B00"/>
    <w:rsid w:val="00003ED1"/>
    <w:rsid w:val="00003FA9"/>
    <w:rsid w:val="000041C6"/>
    <w:rsid w:val="00011BB1"/>
    <w:rsid w:val="00074FE8"/>
    <w:rsid w:val="0007621C"/>
    <w:rsid w:val="000B0366"/>
    <w:rsid w:val="000C3FF4"/>
    <w:rsid w:val="000C48FF"/>
    <w:rsid w:val="000C54BD"/>
    <w:rsid w:val="000C6341"/>
    <w:rsid w:val="000E6B8F"/>
    <w:rsid w:val="00101C0D"/>
    <w:rsid w:val="00123139"/>
    <w:rsid w:val="001242FC"/>
    <w:rsid w:val="00125E18"/>
    <w:rsid w:val="001329D3"/>
    <w:rsid w:val="00147F29"/>
    <w:rsid w:val="001537F1"/>
    <w:rsid w:val="0015570E"/>
    <w:rsid w:val="00156B00"/>
    <w:rsid w:val="00176571"/>
    <w:rsid w:val="00182C0A"/>
    <w:rsid w:val="001A3C83"/>
    <w:rsid w:val="001D6F0D"/>
    <w:rsid w:val="001E3417"/>
    <w:rsid w:val="001F72A8"/>
    <w:rsid w:val="00212D42"/>
    <w:rsid w:val="00214E5A"/>
    <w:rsid w:val="00234A2F"/>
    <w:rsid w:val="002433F8"/>
    <w:rsid w:val="00254603"/>
    <w:rsid w:val="00257530"/>
    <w:rsid w:val="00280D20"/>
    <w:rsid w:val="00291387"/>
    <w:rsid w:val="002C1F0D"/>
    <w:rsid w:val="002E6C8B"/>
    <w:rsid w:val="00311156"/>
    <w:rsid w:val="003173DE"/>
    <w:rsid w:val="003531F7"/>
    <w:rsid w:val="003620EC"/>
    <w:rsid w:val="003671F3"/>
    <w:rsid w:val="003A1E72"/>
    <w:rsid w:val="003C2546"/>
    <w:rsid w:val="003D6B99"/>
    <w:rsid w:val="003E2A30"/>
    <w:rsid w:val="003E3D91"/>
    <w:rsid w:val="003E50AB"/>
    <w:rsid w:val="003F581A"/>
    <w:rsid w:val="00420C4F"/>
    <w:rsid w:val="00436C31"/>
    <w:rsid w:val="00456FB4"/>
    <w:rsid w:val="00471A21"/>
    <w:rsid w:val="0048154A"/>
    <w:rsid w:val="00492B1D"/>
    <w:rsid w:val="00492DDC"/>
    <w:rsid w:val="004A3F7B"/>
    <w:rsid w:val="004B7CDF"/>
    <w:rsid w:val="004C09CF"/>
    <w:rsid w:val="004C7706"/>
    <w:rsid w:val="004D149C"/>
    <w:rsid w:val="004F69BC"/>
    <w:rsid w:val="00522554"/>
    <w:rsid w:val="00527885"/>
    <w:rsid w:val="00543A0D"/>
    <w:rsid w:val="00547F37"/>
    <w:rsid w:val="00552FD1"/>
    <w:rsid w:val="00575E00"/>
    <w:rsid w:val="005B3DAF"/>
    <w:rsid w:val="005B5A57"/>
    <w:rsid w:val="005C32AF"/>
    <w:rsid w:val="005C4765"/>
    <w:rsid w:val="005C5CD3"/>
    <w:rsid w:val="005E6E40"/>
    <w:rsid w:val="005F0E04"/>
    <w:rsid w:val="0060287B"/>
    <w:rsid w:val="00661E01"/>
    <w:rsid w:val="00670DCE"/>
    <w:rsid w:val="00676297"/>
    <w:rsid w:val="00692327"/>
    <w:rsid w:val="006C2664"/>
    <w:rsid w:val="006D0257"/>
    <w:rsid w:val="006D0ED0"/>
    <w:rsid w:val="006E2E87"/>
    <w:rsid w:val="006F3845"/>
    <w:rsid w:val="006F6557"/>
    <w:rsid w:val="007008CE"/>
    <w:rsid w:val="007053FA"/>
    <w:rsid w:val="0070697B"/>
    <w:rsid w:val="00707C0B"/>
    <w:rsid w:val="00732946"/>
    <w:rsid w:val="00771BE5"/>
    <w:rsid w:val="00774B63"/>
    <w:rsid w:val="00795D9C"/>
    <w:rsid w:val="00796E98"/>
    <w:rsid w:val="007A1751"/>
    <w:rsid w:val="007B576D"/>
    <w:rsid w:val="007B7F01"/>
    <w:rsid w:val="007D6421"/>
    <w:rsid w:val="007F490C"/>
    <w:rsid w:val="00812B92"/>
    <w:rsid w:val="008147A9"/>
    <w:rsid w:val="00823BE8"/>
    <w:rsid w:val="00825F90"/>
    <w:rsid w:val="008303D9"/>
    <w:rsid w:val="00836492"/>
    <w:rsid w:val="00870FCE"/>
    <w:rsid w:val="00871320"/>
    <w:rsid w:val="008742AF"/>
    <w:rsid w:val="00894EB2"/>
    <w:rsid w:val="008A2159"/>
    <w:rsid w:val="008A25E0"/>
    <w:rsid w:val="008A395F"/>
    <w:rsid w:val="008E4361"/>
    <w:rsid w:val="008F021C"/>
    <w:rsid w:val="00913EE5"/>
    <w:rsid w:val="00914A7C"/>
    <w:rsid w:val="009317DC"/>
    <w:rsid w:val="00945D28"/>
    <w:rsid w:val="00984AE3"/>
    <w:rsid w:val="009A70F6"/>
    <w:rsid w:val="009C4C8B"/>
    <w:rsid w:val="009E79AF"/>
    <w:rsid w:val="009F146F"/>
    <w:rsid w:val="00A37CE4"/>
    <w:rsid w:val="00A50050"/>
    <w:rsid w:val="00A5126E"/>
    <w:rsid w:val="00A752E9"/>
    <w:rsid w:val="00A84B47"/>
    <w:rsid w:val="00A9606D"/>
    <w:rsid w:val="00AA6B85"/>
    <w:rsid w:val="00AA7B80"/>
    <w:rsid w:val="00AA7EAD"/>
    <w:rsid w:val="00AD0209"/>
    <w:rsid w:val="00B22D8A"/>
    <w:rsid w:val="00B339F6"/>
    <w:rsid w:val="00B55EF0"/>
    <w:rsid w:val="00B5727F"/>
    <w:rsid w:val="00B626CB"/>
    <w:rsid w:val="00B80B9C"/>
    <w:rsid w:val="00B92AA2"/>
    <w:rsid w:val="00B953B3"/>
    <w:rsid w:val="00BB78FC"/>
    <w:rsid w:val="00BC0E12"/>
    <w:rsid w:val="00BC1A98"/>
    <w:rsid w:val="00BC7E83"/>
    <w:rsid w:val="00BE2DC0"/>
    <w:rsid w:val="00BE342E"/>
    <w:rsid w:val="00C0116D"/>
    <w:rsid w:val="00C13AD5"/>
    <w:rsid w:val="00C23799"/>
    <w:rsid w:val="00C327B5"/>
    <w:rsid w:val="00C85275"/>
    <w:rsid w:val="00C941B5"/>
    <w:rsid w:val="00CA2BFF"/>
    <w:rsid w:val="00CA755E"/>
    <w:rsid w:val="00CD75F9"/>
    <w:rsid w:val="00D12304"/>
    <w:rsid w:val="00D21B12"/>
    <w:rsid w:val="00D57251"/>
    <w:rsid w:val="00DA68B9"/>
    <w:rsid w:val="00DB17F8"/>
    <w:rsid w:val="00DB2AB1"/>
    <w:rsid w:val="00DE2D32"/>
    <w:rsid w:val="00DF29A3"/>
    <w:rsid w:val="00E20F37"/>
    <w:rsid w:val="00E65EBC"/>
    <w:rsid w:val="00E845DB"/>
    <w:rsid w:val="00E93B99"/>
    <w:rsid w:val="00E95772"/>
    <w:rsid w:val="00EA262D"/>
    <w:rsid w:val="00EC04F1"/>
    <w:rsid w:val="00EC7D6F"/>
    <w:rsid w:val="00ED0C71"/>
    <w:rsid w:val="00F2625F"/>
    <w:rsid w:val="00F26E33"/>
    <w:rsid w:val="00F3311B"/>
    <w:rsid w:val="00F61134"/>
    <w:rsid w:val="00F833D5"/>
    <w:rsid w:val="00FA7200"/>
    <w:rsid w:val="00FB3CEB"/>
    <w:rsid w:val="00FE0B4E"/>
    <w:rsid w:val="00FE4BBF"/>
    <w:rsid w:val="00F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C8085E"/>
  <w15:chartTrackingRefBased/>
  <w15:docId w15:val="{14F038CC-07B8-41DD-ABC3-8A61ABC2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2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B00"/>
  </w:style>
  <w:style w:type="character" w:styleId="Hyperlink">
    <w:name w:val="Hyperlink"/>
    <w:basedOn w:val="DefaultParagraphFont"/>
    <w:uiPriority w:val="99"/>
    <w:unhideWhenUsed/>
    <w:rsid w:val="00156B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B0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B00"/>
  </w:style>
  <w:style w:type="character" w:styleId="FollowedHyperlink">
    <w:name w:val="FollowedHyperlink"/>
    <w:basedOn w:val="DefaultParagraphFont"/>
    <w:uiPriority w:val="99"/>
    <w:semiHidden/>
    <w:unhideWhenUsed/>
    <w:rsid w:val="00913EE5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476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960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7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7hRbrpq5Bo" TargetMode="External"/><Relationship Id="rId13" Type="http://schemas.openxmlformats.org/officeDocument/2006/relationships/hyperlink" Target="https://www.youtube.com/watch?v=p7hRbrpq5Bo" TargetMode="External"/><Relationship Id="rId18" Type="http://schemas.openxmlformats.org/officeDocument/2006/relationships/hyperlink" Target="https://classroom.thenational.academy/lessons/create-colour-or-size-patterns-6xhk2r" TargetMode="External"/><Relationship Id="rId26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hyperlink" Target="https://primarysite-prod-sorted.s3.amazonaws.com/bishopton-primary-school/UploadedDocument/49f1c93a473d4083a480af8514c64f89/tues-hl.pdf" TargetMode="External"/><Relationship Id="rId34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B0QrrVEeHL8&amp;t=250s" TargetMode="External"/><Relationship Id="rId17" Type="http://schemas.openxmlformats.org/officeDocument/2006/relationships/hyperlink" Target="https://classroom.thenational.academy/lessons/applying-knowledge-of-numbers-to-ten-to-solve-mathematical-problems-cmtkjr" TargetMode="External"/><Relationship Id="rId25" Type="http://schemas.openxmlformats.org/officeDocument/2006/relationships/image" Target="media/image2.png"/><Relationship Id="rId33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s://classroom.thenational.academy/lessons/exploring-one-less-within-10-cgtk0c" TargetMode="External"/><Relationship Id="rId20" Type="http://schemas.openxmlformats.org/officeDocument/2006/relationships/hyperlink" Target="https://primarysite-prod-sorted.s3.amazonaws.com/bishopton-primary-school/UploadedDocument/43c8df67b9134938841cc63305c4e4bf/mon-hl.pdf" TargetMode="External"/><Relationship Id="rId29" Type="http://schemas.openxmlformats.org/officeDocument/2006/relationships/hyperlink" Target="https://www.youtube.com/watch?v=LWS0Q5oCUN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p7hRbrpq5Bo" TargetMode="External"/><Relationship Id="rId24" Type="http://schemas.openxmlformats.org/officeDocument/2006/relationships/hyperlink" Target="https://primarysite-prod-sorted.s3.amazonaws.com/bishopton-primary-school/UploadedDocument/1b99f937ec444259bbf135abdb8ce9d7/wednesday-hl.pdf" TargetMode="External"/><Relationship Id="rId32" Type="http://schemas.openxmlformats.org/officeDocument/2006/relationships/image" Target="media/image6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exploring-one-more-within-10-74v3cc" TargetMode="External"/><Relationship Id="rId23" Type="http://schemas.openxmlformats.org/officeDocument/2006/relationships/image" Target="media/image1.png"/><Relationship Id="rId28" Type="http://schemas.openxmlformats.org/officeDocument/2006/relationships/hyperlink" Target="https://primarysite-prod-sorted.s3.amazonaws.com/bishopton-primary-school/UploadedDocument/e020b64d0bbe49b782a2548df1be12df/t-m-33293-stripy-scarves-abab-repeating-patterns-worksheet_ver_3.pdf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youtube.com/watch?v=p7hRbrpq5Bo" TargetMode="External"/><Relationship Id="rId19" Type="http://schemas.openxmlformats.org/officeDocument/2006/relationships/hyperlink" Target="https://classroom.thenational.academy/lessons/creating-patterns-with-shapes-ctj3gc" TargetMode="External"/><Relationship Id="rId31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p7hRbrpq5Bo" TargetMode="External"/><Relationship Id="rId14" Type="http://schemas.openxmlformats.org/officeDocument/2006/relationships/hyperlink" Target="https://www.youtube.com/watch?v=VCI2wudcW3M&amp;t=142s" TargetMode="External"/><Relationship Id="rId22" Type="http://schemas.openxmlformats.org/officeDocument/2006/relationships/hyperlink" Target="https://primarysite-prod-sorted.s3.amazonaws.com/bishopton-primary-school/UploadedDocument/1ab43411e3134ac3a7beef49afef546f/tues-hl-extension.pdf" TargetMode="External"/><Relationship Id="rId27" Type="http://schemas.openxmlformats.org/officeDocument/2006/relationships/hyperlink" Target="https://primarysite-prod-sorted.s3.amazonaws.com/bishopton-primary-school/UploadedDocument/0c9dfbf4483f40a69417e681107efce4/t-m-31780-building-bricks-repeating-patterns-activity-sheet_ver_4.pdf" TargetMode="External"/><Relationship Id="rId30" Type="http://schemas.openxmlformats.org/officeDocument/2006/relationships/image" Target="media/image4.png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56DD3-1C67-4BC6-93F5-E504E8C38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sophie carter</cp:lastModifiedBy>
  <cp:revision>2</cp:revision>
  <cp:lastPrinted>2021-02-21T14:38:00Z</cp:lastPrinted>
  <dcterms:created xsi:type="dcterms:W3CDTF">2021-03-07T16:39:00Z</dcterms:created>
  <dcterms:modified xsi:type="dcterms:W3CDTF">2021-03-07T16:39:00Z</dcterms:modified>
</cp:coreProperties>
</file>