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998" w:type="dxa"/>
        <w:tblLook w:val="04A0" w:firstRow="1" w:lastRow="0" w:firstColumn="1" w:lastColumn="0" w:noHBand="0" w:noVBand="1"/>
      </w:tblPr>
      <w:tblGrid>
        <w:gridCol w:w="1135"/>
        <w:gridCol w:w="2977"/>
        <w:gridCol w:w="2977"/>
        <w:gridCol w:w="2871"/>
        <w:gridCol w:w="2995"/>
        <w:gridCol w:w="2922"/>
      </w:tblGrid>
      <w:tr w:rsidR="008632F7" w:rsidRPr="00A777D1" w14:paraId="738B7595" w14:textId="77777777" w:rsidTr="00702C1F">
        <w:tc>
          <w:tcPr>
            <w:tcW w:w="1135" w:type="dxa"/>
            <w:shd w:val="clear" w:color="auto" w:fill="FFFF00"/>
          </w:tcPr>
          <w:p w14:paraId="4BE3BCEF" w14:textId="77777777" w:rsidR="0031497F" w:rsidRPr="00A777D1" w:rsidRDefault="0031497F" w:rsidP="00A60A02">
            <w:pPr>
              <w:jc w:val="center"/>
              <w:rPr>
                <w:rFonts w:ascii="Maiandra GD" w:hAnsi="Maiandra GD"/>
              </w:rPr>
            </w:pPr>
            <w:r w:rsidRPr="00A777D1">
              <w:rPr>
                <w:rFonts w:ascii="Maiandra GD" w:hAnsi="Maiandra GD"/>
              </w:rPr>
              <w:t xml:space="preserve">Lesson </w:t>
            </w:r>
          </w:p>
        </w:tc>
        <w:tc>
          <w:tcPr>
            <w:tcW w:w="2977" w:type="dxa"/>
            <w:shd w:val="clear" w:color="auto" w:fill="FFFF00"/>
          </w:tcPr>
          <w:p w14:paraId="7AD3FB88" w14:textId="77777777" w:rsidR="0031497F" w:rsidRPr="00A777D1" w:rsidRDefault="0031497F" w:rsidP="00A60A02">
            <w:pPr>
              <w:jc w:val="center"/>
              <w:rPr>
                <w:rFonts w:ascii="Maiandra GD" w:hAnsi="Maiandra GD"/>
              </w:rPr>
            </w:pPr>
            <w:r w:rsidRPr="00A777D1">
              <w:rPr>
                <w:rFonts w:ascii="Maiandra GD" w:hAnsi="Maiandra GD"/>
              </w:rPr>
              <w:t>Monday</w:t>
            </w:r>
          </w:p>
        </w:tc>
        <w:tc>
          <w:tcPr>
            <w:tcW w:w="2977" w:type="dxa"/>
            <w:shd w:val="clear" w:color="auto" w:fill="FFFF00"/>
          </w:tcPr>
          <w:p w14:paraId="31658106" w14:textId="77777777" w:rsidR="0031497F" w:rsidRPr="00A777D1" w:rsidRDefault="0031497F" w:rsidP="00A60A02">
            <w:pPr>
              <w:jc w:val="center"/>
              <w:rPr>
                <w:rFonts w:ascii="Maiandra GD" w:hAnsi="Maiandra GD"/>
              </w:rPr>
            </w:pPr>
            <w:r w:rsidRPr="00A777D1">
              <w:rPr>
                <w:rFonts w:ascii="Maiandra GD" w:hAnsi="Maiandra GD"/>
              </w:rPr>
              <w:t>Tuesday</w:t>
            </w:r>
          </w:p>
        </w:tc>
        <w:tc>
          <w:tcPr>
            <w:tcW w:w="2871" w:type="dxa"/>
            <w:shd w:val="clear" w:color="auto" w:fill="FFFF00"/>
          </w:tcPr>
          <w:p w14:paraId="1E139D52" w14:textId="77777777" w:rsidR="0031497F" w:rsidRPr="00A777D1" w:rsidRDefault="0031497F" w:rsidP="00A60A02">
            <w:pPr>
              <w:jc w:val="center"/>
              <w:rPr>
                <w:rFonts w:ascii="Maiandra GD" w:hAnsi="Maiandra GD"/>
              </w:rPr>
            </w:pPr>
            <w:r w:rsidRPr="00A777D1">
              <w:rPr>
                <w:rFonts w:ascii="Maiandra GD" w:hAnsi="Maiandra GD"/>
              </w:rPr>
              <w:t>Wednesday</w:t>
            </w:r>
          </w:p>
        </w:tc>
        <w:tc>
          <w:tcPr>
            <w:tcW w:w="2995" w:type="dxa"/>
            <w:shd w:val="clear" w:color="auto" w:fill="FFFF00"/>
          </w:tcPr>
          <w:p w14:paraId="718719F8" w14:textId="77777777" w:rsidR="0031497F" w:rsidRPr="00A777D1" w:rsidRDefault="0031497F" w:rsidP="00A60A02">
            <w:pPr>
              <w:jc w:val="center"/>
              <w:rPr>
                <w:rFonts w:ascii="Maiandra GD" w:hAnsi="Maiandra GD"/>
              </w:rPr>
            </w:pPr>
            <w:r w:rsidRPr="00A777D1">
              <w:rPr>
                <w:rFonts w:ascii="Maiandra GD" w:hAnsi="Maiandra GD"/>
              </w:rPr>
              <w:t>Thursday</w:t>
            </w:r>
          </w:p>
        </w:tc>
        <w:tc>
          <w:tcPr>
            <w:tcW w:w="2922" w:type="dxa"/>
            <w:shd w:val="clear" w:color="auto" w:fill="FFFF00"/>
          </w:tcPr>
          <w:p w14:paraId="66FC2E5C" w14:textId="77777777" w:rsidR="0031497F" w:rsidRPr="00A777D1" w:rsidRDefault="0031497F" w:rsidP="00A60A02">
            <w:pPr>
              <w:jc w:val="center"/>
              <w:rPr>
                <w:rFonts w:ascii="Maiandra GD" w:hAnsi="Maiandra GD"/>
              </w:rPr>
            </w:pPr>
            <w:r w:rsidRPr="00A777D1">
              <w:rPr>
                <w:rFonts w:ascii="Maiandra GD" w:hAnsi="Maiandra GD"/>
              </w:rPr>
              <w:t>Friday</w:t>
            </w:r>
          </w:p>
        </w:tc>
      </w:tr>
      <w:tr w:rsidR="008632F7" w:rsidRPr="00A777D1" w14:paraId="0A89BE8F" w14:textId="77777777" w:rsidTr="00E937D6">
        <w:trPr>
          <w:trHeight w:val="575"/>
        </w:trPr>
        <w:tc>
          <w:tcPr>
            <w:tcW w:w="1135" w:type="dxa"/>
            <w:shd w:val="clear" w:color="auto" w:fill="D9E2F3" w:themeFill="accent5" w:themeFillTint="33"/>
          </w:tcPr>
          <w:p w14:paraId="46EA7A26" w14:textId="18ACF380" w:rsidR="003D4842" w:rsidRDefault="0014127A">
            <w:pPr>
              <w:rPr>
                <w:rFonts w:ascii="Maiandra GD" w:hAnsi="Maiandra GD"/>
                <w:b/>
              </w:rPr>
            </w:pPr>
            <w:r w:rsidRPr="0014127A">
              <w:rPr>
                <w:rFonts w:ascii="Maiandra GD" w:hAnsi="Maiandra GD"/>
                <w:b/>
              </w:rPr>
              <w:t>Phonics</w:t>
            </w:r>
          </w:p>
          <w:p w14:paraId="482AC020" w14:textId="035EF4DC" w:rsidR="003D4842" w:rsidRPr="0014127A" w:rsidRDefault="0052550B">
            <w:pPr>
              <w:rPr>
                <w:rFonts w:ascii="Maiandra GD" w:hAnsi="Maiandra GD"/>
                <w:b/>
              </w:rPr>
            </w:pPr>
            <w:r w:rsidRPr="0052550B">
              <w:rPr>
                <w:rFonts w:ascii="Maiandra GD" w:hAnsi="Maiandra GD"/>
                <w:b/>
                <w:color w:val="009900"/>
              </w:rPr>
              <w:t>Blend</w:t>
            </w:r>
          </w:p>
        </w:tc>
        <w:tc>
          <w:tcPr>
            <w:tcW w:w="2977" w:type="dxa"/>
            <w:shd w:val="clear" w:color="auto" w:fill="D9E2F3" w:themeFill="accent5" w:themeFillTint="33"/>
          </w:tcPr>
          <w:p w14:paraId="7C7B4E61" w14:textId="77777777" w:rsidR="00666722" w:rsidRDefault="00661AE0" w:rsidP="00661AE0">
            <w:pPr>
              <w:rPr>
                <w:rFonts w:ascii="Maiandra GD" w:hAnsi="Maiandra GD"/>
              </w:rPr>
            </w:pPr>
            <w:hyperlink r:id="rId10" w:history="1">
              <w:r w:rsidRPr="00661AE0">
                <w:rPr>
                  <w:rStyle w:val="Hyperlink"/>
                  <w:rFonts w:ascii="Maiandra GD" w:hAnsi="Maiandra GD"/>
                </w:rPr>
                <w:t>Lesson 15</w:t>
              </w:r>
            </w:hyperlink>
            <w:r>
              <w:rPr>
                <w:rFonts w:ascii="Maiandra GD" w:hAnsi="Maiandra GD"/>
              </w:rPr>
              <w:t xml:space="preserve"> Blending with </w:t>
            </w:r>
          </w:p>
          <w:p w14:paraId="686E53A3" w14:textId="31D82177" w:rsidR="0014127A" w:rsidRPr="0052550B" w:rsidRDefault="00661AE0" w:rsidP="00666722">
            <w:pPr>
              <w:jc w:val="center"/>
              <w:rPr>
                <w:rFonts w:ascii="Maiandra GD" w:hAnsi="Maiandra GD"/>
              </w:rPr>
            </w:pPr>
            <w:r w:rsidRPr="0052550B">
              <w:rPr>
                <w:rFonts w:ascii="Maiandra GD" w:hAnsi="Maiandra GD"/>
              </w:rPr>
              <w:t>‘</w:t>
            </w:r>
            <w:proofErr w:type="spellStart"/>
            <w:r w:rsidRPr="0052550B">
              <w:rPr>
                <w:rFonts w:ascii="Maiandra GD" w:hAnsi="Maiandra GD"/>
              </w:rPr>
              <w:t>ck</w:t>
            </w:r>
            <w:proofErr w:type="spellEnd"/>
            <w:r w:rsidRPr="0052550B">
              <w:rPr>
                <w:rFonts w:ascii="Maiandra GD" w:hAnsi="Maiandra GD"/>
              </w:rPr>
              <w:t>’</w:t>
            </w:r>
          </w:p>
        </w:tc>
        <w:tc>
          <w:tcPr>
            <w:tcW w:w="2977" w:type="dxa"/>
            <w:shd w:val="clear" w:color="auto" w:fill="D9E2F3" w:themeFill="accent5" w:themeFillTint="33"/>
          </w:tcPr>
          <w:p w14:paraId="320C2143" w14:textId="77777777" w:rsidR="00E937D6" w:rsidRDefault="00661AE0" w:rsidP="0052550B">
            <w:pPr>
              <w:jc w:val="center"/>
              <w:rPr>
                <w:rFonts w:ascii="Maiandra GD" w:hAnsi="Maiandra GD"/>
              </w:rPr>
            </w:pPr>
            <w:hyperlink r:id="rId11" w:history="1">
              <w:r w:rsidRPr="00661AE0">
                <w:rPr>
                  <w:rStyle w:val="Hyperlink"/>
                  <w:rFonts w:ascii="Maiandra GD" w:hAnsi="Maiandra GD"/>
                </w:rPr>
                <w:t>Lesson 16</w:t>
              </w:r>
            </w:hyperlink>
            <w:r>
              <w:rPr>
                <w:rFonts w:ascii="Maiandra GD" w:hAnsi="Maiandra GD"/>
              </w:rPr>
              <w:t xml:space="preserve"> Blending with</w:t>
            </w:r>
          </w:p>
          <w:p w14:paraId="6B8B843B" w14:textId="1664C981" w:rsidR="0014127A" w:rsidRPr="00A777D1" w:rsidRDefault="00661AE0" w:rsidP="0052550B">
            <w:pPr>
              <w:jc w:val="center"/>
              <w:rPr>
                <w:rFonts w:ascii="Maiandra GD" w:hAnsi="Maiandra GD"/>
              </w:rPr>
            </w:pPr>
            <w:r w:rsidRPr="0052550B">
              <w:rPr>
                <w:rFonts w:ascii="Maiandra GD" w:hAnsi="Maiandra GD"/>
              </w:rPr>
              <w:t>‘ll’</w:t>
            </w:r>
          </w:p>
        </w:tc>
        <w:tc>
          <w:tcPr>
            <w:tcW w:w="2871" w:type="dxa"/>
            <w:shd w:val="clear" w:color="auto" w:fill="D9E2F3" w:themeFill="accent5" w:themeFillTint="33"/>
          </w:tcPr>
          <w:p w14:paraId="7EF52529" w14:textId="77777777" w:rsidR="00666722" w:rsidRDefault="00666722" w:rsidP="00661AE0">
            <w:pPr>
              <w:rPr>
                <w:rFonts w:ascii="Maiandra GD" w:hAnsi="Maiandra GD"/>
              </w:rPr>
            </w:pPr>
            <w:hyperlink r:id="rId12" w:history="1">
              <w:r w:rsidR="00661AE0" w:rsidRPr="00666722">
                <w:rPr>
                  <w:rStyle w:val="Hyperlink"/>
                  <w:rFonts w:ascii="Maiandra GD" w:hAnsi="Maiandra GD"/>
                </w:rPr>
                <w:t>Lesson</w:t>
              </w:r>
              <w:r w:rsidRPr="00666722">
                <w:rPr>
                  <w:rStyle w:val="Hyperlink"/>
                  <w:rFonts w:ascii="Maiandra GD" w:hAnsi="Maiandra GD"/>
                </w:rPr>
                <w:t xml:space="preserve"> 17</w:t>
              </w:r>
            </w:hyperlink>
            <w:r>
              <w:rPr>
                <w:rFonts w:ascii="Maiandra GD" w:hAnsi="Maiandra GD"/>
              </w:rPr>
              <w:t xml:space="preserve"> Blending with </w:t>
            </w:r>
          </w:p>
          <w:p w14:paraId="21605DC9" w14:textId="217ACC1C" w:rsidR="00661AE0" w:rsidRPr="0052550B" w:rsidRDefault="00666722" w:rsidP="00666722">
            <w:pPr>
              <w:jc w:val="center"/>
              <w:rPr>
                <w:rFonts w:ascii="Maiandra GD" w:hAnsi="Maiandra GD"/>
              </w:rPr>
            </w:pPr>
            <w:r w:rsidRPr="0052550B">
              <w:rPr>
                <w:rFonts w:ascii="Maiandra GD" w:hAnsi="Maiandra GD"/>
              </w:rPr>
              <w:t>‘</w:t>
            </w:r>
            <w:proofErr w:type="spellStart"/>
            <w:r w:rsidRPr="0052550B">
              <w:rPr>
                <w:rFonts w:ascii="Maiandra GD" w:hAnsi="Maiandra GD"/>
              </w:rPr>
              <w:t>ss</w:t>
            </w:r>
            <w:proofErr w:type="spellEnd"/>
            <w:r w:rsidRPr="0052550B">
              <w:rPr>
                <w:rFonts w:ascii="Maiandra GD" w:hAnsi="Maiandra GD"/>
              </w:rPr>
              <w:t>’</w:t>
            </w:r>
          </w:p>
          <w:p w14:paraId="625CBA7A" w14:textId="77777777" w:rsidR="0014127A" w:rsidRPr="00A777D1" w:rsidRDefault="0014127A" w:rsidP="00661AE0">
            <w:pPr>
              <w:rPr>
                <w:rFonts w:ascii="Maiandra GD" w:hAnsi="Maiandra GD"/>
              </w:rPr>
            </w:pPr>
          </w:p>
        </w:tc>
        <w:tc>
          <w:tcPr>
            <w:tcW w:w="2995" w:type="dxa"/>
            <w:shd w:val="clear" w:color="auto" w:fill="D9E2F3" w:themeFill="accent5" w:themeFillTint="33"/>
          </w:tcPr>
          <w:p w14:paraId="0DA47663" w14:textId="77777777" w:rsidR="00666722" w:rsidRDefault="00666722" w:rsidP="00661AE0">
            <w:pPr>
              <w:rPr>
                <w:rFonts w:ascii="Maiandra GD" w:hAnsi="Maiandra GD"/>
              </w:rPr>
            </w:pPr>
            <w:hyperlink r:id="rId13" w:history="1">
              <w:r w:rsidR="00661AE0" w:rsidRPr="00666722">
                <w:rPr>
                  <w:rStyle w:val="Hyperlink"/>
                  <w:rFonts w:ascii="Maiandra GD" w:hAnsi="Maiandra GD"/>
                </w:rPr>
                <w:t>Lesson</w:t>
              </w:r>
              <w:r w:rsidRPr="00666722">
                <w:rPr>
                  <w:rStyle w:val="Hyperlink"/>
                  <w:rFonts w:ascii="Maiandra GD" w:hAnsi="Maiandra GD"/>
                </w:rPr>
                <w:t xml:space="preserve"> 18</w:t>
              </w:r>
            </w:hyperlink>
            <w:r>
              <w:rPr>
                <w:rFonts w:ascii="Maiandra GD" w:hAnsi="Maiandra GD"/>
              </w:rPr>
              <w:t xml:space="preserve"> Blending with</w:t>
            </w:r>
          </w:p>
          <w:p w14:paraId="735785ED" w14:textId="795E73F3" w:rsidR="00661AE0" w:rsidRPr="0052550B" w:rsidRDefault="00666722" w:rsidP="00666722">
            <w:pPr>
              <w:jc w:val="center"/>
              <w:rPr>
                <w:rFonts w:ascii="Maiandra GD" w:hAnsi="Maiandra GD"/>
              </w:rPr>
            </w:pPr>
            <w:r w:rsidRPr="0052550B">
              <w:rPr>
                <w:rFonts w:ascii="Maiandra GD" w:hAnsi="Maiandra GD"/>
              </w:rPr>
              <w:t>‘</w:t>
            </w:r>
            <w:proofErr w:type="spellStart"/>
            <w:r w:rsidRPr="0052550B">
              <w:rPr>
                <w:rFonts w:ascii="Maiandra GD" w:hAnsi="Maiandra GD"/>
              </w:rPr>
              <w:t>zz</w:t>
            </w:r>
            <w:proofErr w:type="spellEnd"/>
            <w:r w:rsidRPr="0052550B">
              <w:rPr>
                <w:rFonts w:ascii="Maiandra GD" w:hAnsi="Maiandra GD"/>
              </w:rPr>
              <w:t>’</w:t>
            </w:r>
          </w:p>
          <w:p w14:paraId="1A6ABBA8" w14:textId="77777777" w:rsidR="0014127A" w:rsidRPr="00A777D1" w:rsidRDefault="0014127A" w:rsidP="00661AE0">
            <w:pPr>
              <w:rPr>
                <w:rFonts w:ascii="Maiandra GD" w:hAnsi="Maiandra GD"/>
              </w:rPr>
            </w:pPr>
          </w:p>
        </w:tc>
        <w:tc>
          <w:tcPr>
            <w:tcW w:w="2922" w:type="dxa"/>
            <w:shd w:val="clear" w:color="auto" w:fill="D9E2F3" w:themeFill="accent5" w:themeFillTint="33"/>
          </w:tcPr>
          <w:p w14:paraId="2590456A" w14:textId="77777777" w:rsidR="00666722" w:rsidRDefault="00666722" w:rsidP="00661AE0">
            <w:pPr>
              <w:rPr>
                <w:rFonts w:ascii="Maiandra GD" w:hAnsi="Maiandra GD"/>
              </w:rPr>
            </w:pPr>
            <w:hyperlink r:id="rId14" w:history="1">
              <w:r w:rsidR="00661AE0" w:rsidRPr="00666722">
                <w:rPr>
                  <w:rStyle w:val="Hyperlink"/>
                  <w:rFonts w:ascii="Maiandra GD" w:hAnsi="Maiandra GD"/>
                </w:rPr>
                <w:t>Lesson</w:t>
              </w:r>
              <w:r w:rsidRPr="00666722">
                <w:rPr>
                  <w:rStyle w:val="Hyperlink"/>
                  <w:rFonts w:ascii="Maiandra GD" w:hAnsi="Maiandra GD"/>
                </w:rPr>
                <w:t xml:space="preserve"> 19</w:t>
              </w:r>
            </w:hyperlink>
            <w:r>
              <w:rPr>
                <w:rFonts w:ascii="Maiandra GD" w:hAnsi="Maiandra GD"/>
              </w:rPr>
              <w:t xml:space="preserve"> Blending with </w:t>
            </w:r>
          </w:p>
          <w:p w14:paraId="4D84E6DE" w14:textId="37933620" w:rsidR="00661AE0" w:rsidRPr="0052550B" w:rsidRDefault="00666722" w:rsidP="00666722">
            <w:pPr>
              <w:jc w:val="center"/>
              <w:rPr>
                <w:rFonts w:ascii="Maiandra GD" w:hAnsi="Maiandra GD"/>
              </w:rPr>
            </w:pPr>
            <w:r w:rsidRPr="0052550B">
              <w:rPr>
                <w:rFonts w:ascii="Maiandra GD" w:hAnsi="Maiandra GD"/>
              </w:rPr>
              <w:t>‘</w:t>
            </w:r>
            <w:proofErr w:type="spellStart"/>
            <w:r w:rsidRPr="0052550B">
              <w:rPr>
                <w:rFonts w:ascii="Maiandra GD" w:hAnsi="Maiandra GD"/>
              </w:rPr>
              <w:t>ff</w:t>
            </w:r>
            <w:proofErr w:type="spellEnd"/>
            <w:r w:rsidRPr="0052550B">
              <w:rPr>
                <w:rFonts w:ascii="Maiandra GD" w:hAnsi="Maiandra GD"/>
              </w:rPr>
              <w:t>’</w:t>
            </w:r>
          </w:p>
          <w:p w14:paraId="2B197427" w14:textId="0614D64F" w:rsidR="0014127A" w:rsidRPr="00A777D1" w:rsidRDefault="0014127A" w:rsidP="00661AE0">
            <w:pPr>
              <w:rPr>
                <w:rFonts w:ascii="Maiandra GD" w:hAnsi="Maiandra GD"/>
              </w:rPr>
            </w:pPr>
          </w:p>
        </w:tc>
      </w:tr>
      <w:tr w:rsidR="00D512FB" w:rsidRPr="00A777D1" w14:paraId="7769E7B6" w14:textId="77777777" w:rsidTr="00E937D6">
        <w:trPr>
          <w:trHeight w:val="915"/>
        </w:trPr>
        <w:tc>
          <w:tcPr>
            <w:tcW w:w="1135" w:type="dxa"/>
            <w:shd w:val="clear" w:color="auto" w:fill="FFE599" w:themeFill="accent4" w:themeFillTint="66"/>
          </w:tcPr>
          <w:p w14:paraId="3902ABC1" w14:textId="7AEE4336" w:rsidR="003D4842" w:rsidRDefault="003D4842" w:rsidP="003D4842">
            <w:pPr>
              <w:rPr>
                <w:rFonts w:ascii="Maiandra GD" w:hAnsi="Maiandra GD"/>
                <w:b/>
              </w:rPr>
            </w:pPr>
            <w:r>
              <w:rPr>
                <w:rFonts w:ascii="Maiandra GD" w:hAnsi="Maiandra GD"/>
                <w:b/>
              </w:rPr>
              <w:t xml:space="preserve">Phonics </w:t>
            </w:r>
          </w:p>
          <w:p w14:paraId="3683E7A7" w14:textId="23D3E04B" w:rsidR="003D4842" w:rsidRPr="00661AE0" w:rsidRDefault="003D4842" w:rsidP="003D4842">
            <w:pPr>
              <w:rPr>
                <w:rFonts w:ascii="Maiandra GD" w:hAnsi="Maiandra GD"/>
                <w:b/>
                <w:color w:val="FF0000"/>
              </w:rPr>
            </w:pPr>
            <w:r w:rsidRPr="00661AE0">
              <w:rPr>
                <w:rFonts w:ascii="Maiandra GD" w:hAnsi="Maiandra GD"/>
                <w:b/>
                <w:color w:val="FF0000"/>
              </w:rPr>
              <w:t xml:space="preserve">Able </w:t>
            </w:r>
          </w:p>
          <w:p w14:paraId="260E810B" w14:textId="67E0E748" w:rsidR="003D4842" w:rsidRPr="0014127A" w:rsidRDefault="003D4842" w:rsidP="003D4842">
            <w:pPr>
              <w:rPr>
                <w:rFonts w:ascii="Maiandra GD" w:hAnsi="Maiandra GD"/>
                <w:b/>
              </w:rPr>
            </w:pPr>
            <w:r w:rsidRPr="00661AE0">
              <w:rPr>
                <w:rFonts w:ascii="Maiandra GD" w:hAnsi="Maiandra GD"/>
                <w:b/>
                <w:color w:val="FF0000"/>
              </w:rPr>
              <w:t>Readers</w:t>
            </w:r>
          </w:p>
        </w:tc>
        <w:tc>
          <w:tcPr>
            <w:tcW w:w="2977" w:type="dxa"/>
            <w:shd w:val="clear" w:color="auto" w:fill="FFE599" w:themeFill="accent4" w:themeFillTint="66"/>
          </w:tcPr>
          <w:p w14:paraId="7BA8B548" w14:textId="4932C77A" w:rsidR="0052550B" w:rsidRDefault="00F51EDF" w:rsidP="0052550B">
            <w:pPr>
              <w:rPr>
                <w:rFonts w:ascii="Maiandra GD" w:hAnsi="Maiandra GD"/>
              </w:rPr>
            </w:pPr>
            <w:hyperlink r:id="rId15" w:history="1">
              <w:r w:rsidRPr="00F51EDF">
                <w:rPr>
                  <w:rStyle w:val="Hyperlink"/>
                  <w:rFonts w:ascii="Maiandra GD" w:hAnsi="Maiandra GD"/>
                </w:rPr>
                <w:t>Speed Sounds Set 2</w:t>
              </w:r>
            </w:hyperlink>
          </w:p>
          <w:p w14:paraId="4A7E1B92" w14:textId="2DF0F34B" w:rsidR="003D4842" w:rsidRPr="00D512FB" w:rsidRDefault="00D512FB" w:rsidP="0052550B">
            <w:pPr>
              <w:rPr>
                <w:rFonts w:ascii="Maiandra GD" w:hAnsi="Maiandra GD"/>
                <w:color w:val="FF0000"/>
              </w:rPr>
            </w:pPr>
            <w:r>
              <w:rPr>
                <w:rFonts w:ascii="Maiandra GD" w:hAnsi="Maiandra GD"/>
              </w:rPr>
              <w:t>Segment and blend these words</w:t>
            </w:r>
            <w:r w:rsidR="000B49C6">
              <w:rPr>
                <w:rFonts w:ascii="Maiandra GD" w:hAnsi="Maiandra GD"/>
              </w:rPr>
              <w:t xml:space="preserve"> from the book</w:t>
            </w:r>
            <w:r>
              <w:rPr>
                <w:rFonts w:ascii="Maiandra GD" w:hAnsi="Maiandra GD"/>
              </w:rPr>
              <w:t xml:space="preserve">: </w:t>
            </w:r>
            <w:r w:rsidR="0052550B" w:rsidRPr="00D512FB">
              <w:rPr>
                <w:rFonts w:ascii="Maiandra GD" w:hAnsi="Maiandra GD"/>
                <w:b/>
                <w:color w:val="FF0000"/>
              </w:rPr>
              <w:t>river dinner sooner bigger, longer gather</w:t>
            </w:r>
          </w:p>
          <w:p w14:paraId="15793786" w14:textId="7696DCBC" w:rsidR="00D512FB" w:rsidRDefault="00D512FB" w:rsidP="0052550B">
            <w:pPr>
              <w:rPr>
                <w:rFonts w:ascii="Maiandra GD" w:hAnsi="Maiandra GD"/>
              </w:rPr>
            </w:pPr>
            <w:r>
              <w:rPr>
                <w:rFonts w:ascii="Maiandra GD" w:hAnsi="Maiandra GD"/>
              </w:rPr>
              <w:t>Now write captions</w:t>
            </w:r>
          </w:p>
        </w:tc>
        <w:tc>
          <w:tcPr>
            <w:tcW w:w="2977" w:type="dxa"/>
            <w:shd w:val="clear" w:color="auto" w:fill="FFE599" w:themeFill="accent4" w:themeFillTint="66"/>
          </w:tcPr>
          <w:p w14:paraId="0543F11C" w14:textId="476859AD" w:rsidR="00D512FB" w:rsidRPr="00D512FB" w:rsidRDefault="00F51EDF" w:rsidP="0052550B">
            <w:pPr>
              <w:rPr>
                <w:rFonts w:ascii="Maiandra GD" w:hAnsi="Maiandra GD"/>
              </w:rPr>
            </w:pPr>
            <w:hyperlink r:id="rId16" w:history="1">
              <w:r w:rsidRPr="00F51EDF">
                <w:rPr>
                  <w:rStyle w:val="Hyperlink"/>
                  <w:rFonts w:ascii="Maiandra GD" w:hAnsi="Maiandra GD"/>
                </w:rPr>
                <w:t>Speed Sounds Set 2</w:t>
              </w:r>
            </w:hyperlink>
          </w:p>
          <w:p w14:paraId="6653CFD1" w14:textId="3F20EB3C" w:rsidR="00D512FB" w:rsidRPr="00D512FB" w:rsidRDefault="00D512FB" w:rsidP="00D512FB">
            <w:r w:rsidRPr="00D512FB">
              <w:rPr>
                <w:rFonts w:ascii="Maiandra GD" w:hAnsi="Maiandra GD"/>
              </w:rPr>
              <w:t xml:space="preserve">Segment, blend and write these words: </w:t>
            </w:r>
            <w:r w:rsidR="0056661E">
              <w:rPr>
                <w:rFonts w:ascii="Maiandra GD" w:hAnsi="Maiandra GD"/>
                <w:b/>
                <w:color w:val="FF0000"/>
              </w:rPr>
              <w:t>slowly</w:t>
            </w:r>
            <w:r w:rsidRPr="00D512FB">
              <w:rPr>
                <w:rFonts w:ascii="Maiandra GD" w:hAnsi="Maiandra GD"/>
                <w:b/>
                <w:color w:val="FF0000"/>
              </w:rPr>
              <w:t xml:space="preserve"> scary fussy hungry</w:t>
            </w:r>
            <w:r w:rsidR="0056661E">
              <w:rPr>
                <w:rFonts w:ascii="Maiandra GD" w:hAnsi="Maiandra GD"/>
                <w:b/>
                <w:color w:val="FF0000"/>
              </w:rPr>
              <w:t xml:space="preserve"> sandy</w:t>
            </w:r>
            <w:r w:rsidRPr="00D512FB">
              <w:rPr>
                <w:rFonts w:ascii="Maiandra GD" w:hAnsi="Maiandra GD"/>
                <w:b/>
                <w:color w:val="FF0000"/>
              </w:rPr>
              <w:t xml:space="preserve"> baby</w:t>
            </w:r>
            <w:r w:rsidRPr="00D512FB">
              <w:rPr>
                <w:rFonts w:ascii="Maiandra GD" w:hAnsi="Maiandra GD"/>
              </w:rPr>
              <w:t>. Then underline the ‘</w:t>
            </w:r>
            <w:proofErr w:type="spellStart"/>
            <w:r w:rsidRPr="00D512FB">
              <w:rPr>
                <w:rFonts w:ascii="Maiandra GD" w:hAnsi="Maiandra GD"/>
              </w:rPr>
              <w:t>ee</w:t>
            </w:r>
            <w:proofErr w:type="spellEnd"/>
            <w:r w:rsidRPr="00D512FB">
              <w:rPr>
                <w:rFonts w:ascii="Maiandra GD" w:hAnsi="Maiandra GD"/>
              </w:rPr>
              <w:t>’ sound in each word</w:t>
            </w:r>
          </w:p>
        </w:tc>
        <w:tc>
          <w:tcPr>
            <w:tcW w:w="2871" w:type="dxa"/>
            <w:shd w:val="clear" w:color="auto" w:fill="FFE599" w:themeFill="accent4" w:themeFillTint="66"/>
          </w:tcPr>
          <w:p w14:paraId="38587159" w14:textId="46882B5B" w:rsidR="003D4842" w:rsidRPr="00A777D1" w:rsidRDefault="00F51EDF" w:rsidP="00702C1F">
            <w:pPr>
              <w:rPr>
                <w:rFonts w:ascii="Maiandra GD" w:hAnsi="Maiandra GD"/>
              </w:rPr>
            </w:pPr>
            <w:r w:rsidRPr="0052550B">
              <w:rPr>
                <w:rFonts w:ascii="Maiandra GD" w:hAnsi="Maiandra GD"/>
              </w:rPr>
              <w:t xml:space="preserve">Use the </w:t>
            </w:r>
            <w:hyperlink r:id="rId17" w:history="1">
              <w:r w:rsidRPr="0052550B">
                <w:rPr>
                  <w:rStyle w:val="Hyperlink"/>
                  <w:rFonts w:ascii="Maiandra GD" w:hAnsi="Maiandra GD"/>
                  <w:color w:val="FF0000"/>
                </w:rPr>
                <w:t>red</w:t>
              </w:r>
            </w:hyperlink>
            <w:r w:rsidRPr="0052550B">
              <w:rPr>
                <w:rFonts w:ascii="Maiandra GD" w:hAnsi="Maiandra GD"/>
              </w:rPr>
              <w:t xml:space="preserve"> and </w:t>
            </w:r>
            <w:hyperlink r:id="rId18" w:history="1">
              <w:r w:rsidRPr="0052550B">
                <w:rPr>
                  <w:rStyle w:val="Hyperlink"/>
                  <w:rFonts w:ascii="Maiandra GD" w:hAnsi="Maiandra GD"/>
                  <w:b/>
                  <w:color w:val="00B050"/>
                </w:rPr>
                <w:t>green</w:t>
              </w:r>
            </w:hyperlink>
            <w:r w:rsidRPr="0052550B">
              <w:rPr>
                <w:rFonts w:ascii="Maiandra GD" w:hAnsi="Maiandra GD"/>
                <w:b/>
                <w:color w:val="00B050"/>
              </w:rPr>
              <w:t xml:space="preserve"> </w:t>
            </w:r>
            <w:r w:rsidRPr="0052550B">
              <w:rPr>
                <w:rFonts w:ascii="Maiandra GD" w:hAnsi="Maiandra GD"/>
              </w:rPr>
              <w:t>word PDF to speed read and write the words</w:t>
            </w:r>
          </w:p>
        </w:tc>
        <w:tc>
          <w:tcPr>
            <w:tcW w:w="2995" w:type="dxa"/>
            <w:shd w:val="clear" w:color="auto" w:fill="FFE599" w:themeFill="accent4" w:themeFillTint="66"/>
          </w:tcPr>
          <w:p w14:paraId="313650D2" w14:textId="77777777" w:rsidR="00702C1F" w:rsidRDefault="00702C1F" w:rsidP="00702C1F">
            <w:pPr>
              <w:rPr>
                <w:rFonts w:ascii="Maiandra GD" w:hAnsi="Maiandra GD"/>
              </w:rPr>
            </w:pPr>
            <w:hyperlink r:id="rId19" w:history="1">
              <w:r w:rsidRPr="00666722">
                <w:rPr>
                  <w:rStyle w:val="Hyperlink"/>
                  <w:rFonts w:ascii="Maiandra GD" w:hAnsi="Maiandra GD"/>
                </w:rPr>
                <w:t>Lesson 18</w:t>
              </w:r>
            </w:hyperlink>
            <w:r>
              <w:rPr>
                <w:rFonts w:ascii="Maiandra GD" w:hAnsi="Maiandra GD"/>
              </w:rPr>
              <w:t xml:space="preserve"> Blending with</w:t>
            </w:r>
          </w:p>
          <w:p w14:paraId="0BC76162" w14:textId="77777777" w:rsidR="00702C1F" w:rsidRPr="0052550B" w:rsidRDefault="00702C1F" w:rsidP="00702C1F">
            <w:pPr>
              <w:jc w:val="center"/>
              <w:rPr>
                <w:rFonts w:ascii="Maiandra GD" w:hAnsi="Maiandra GD"/>
              </w:rPr>
            </w:pPr>
            <w:r w:rsidRPr="0052550B">
              <w:rPr>
                <w:rFonts w:ascii="Maiandra GD" w:hAnsi="Maiandra GD"/>
              </w:rPr>
              <w:t>‘</w:t>
            </w:r>
            <w:proofErr w:type="spellStart"/>
            <w:r w:rsidRPr="0052550B">
              <w:rPr>
                <w:rFonts w:ascii="Maiandra GD" w:hAnsi="Maiandra GD"/>
              </w:rPr>
              <w:t>zz</w:t>
            </w:r>
            <w:proofErr w:type="spellEnd"/>
            <w:r w:rsidRPr="0052550B">
              <w:rPr>
                <w:rFonts w:ascii="Maiandra GD" w:hAnsi="Maiandra GD"/>
              </w:rPr>
              <w:t>’</w:t>
            </w:r>
          </w:p>
          <w:p w14:paraId="340136CE" w14:textId="17AEE379" w:rsidR="003D4842" w:rsidRPr="00A777D1" w:rsidRDefault="00702C1F" w:rsidP="00702C1F">
            <w:pPr>
              <w:rPr>
                <w:rFonts w:ascii="Maiandra GD" w:hAnsi="Maiandra GD"/>
              </w:rPr>
            </w:pPr>
            <w:r>
              <w:rPr>
                <w:rFonts w:ascii="Maiandra GD" w:hAnsi="Maiandra GD"/>
              </w:rPr>
              <w:t>Extend: Now write your own sentences using ‘</w:t>
            </w:r>
            <w:proofErr w:type="spellStart"/>
            <w:r>
              <w:rPr>
                <w:rFonts w:ascii="Maiandra GD" w:hAnsi="Maiandra GD"/>
              </w:rPr>
              <w:t>zz</w:t>
            </w:r>
            <w:proofErr w:type="spellEnd"/>
            <w:r>
              <w:rPr>
                <w:rFonts w:ascii="Maiandra GD" w:hAnsi="Maiandra GD"/>
              </w:rPr>
              <w:t>’ words.</w:t>
            </w:r>
          </w:p>
        </w:tc>
        <w:tc>
          <w:tcPr>
            <w:tcW w:w="2922" w:type="dxa"/>
            <w:shd w:val="clear" w:color="auto" w:fill="FFE599" w:themeFill="accent4" w:themeFillTint="66"/>
          </w:tcPr>
          <w:p w14:paraId="0E669A31" w14:textId="77777777" w:rsidR="00702C1F" w:rsidRDefault="00702C1F" w:rsidP="00702C1F">
            <w:pPr>
              <w:rPr>
                <w:rFonts w:ascii="Maiandra GD" w:hAnsi="Maiandra GD"/>
              </w:rPr>
            </w:pPr>
            <w:hyperlink r:id="rId20" w:history="1">
              <w:r w:rsidRPr="00666722">
                <w:rPr>
                  <w:rStyle w:val="Hyperlink"/>
                  <w:rFonts w:ascii="Maiandra GD" w:hAnsi="Maiandra GD"/>
                </w:rPr>
                <w:t>Lesson 19</w:t>
              </w:r>
            </w:hyperlink>
            <w:r>
              <w:rPr>
                <w:rFonts w:ascii="Maiandra GD" w:hAnsi="Maiandra GD"/>
              </w:rPr>
              <w:t xml:space="preserve"> Blending with </w:t>
            </w:r>
          </w:p>
          <w:p w14:paraId="1136103D" w14:textId="77777777" w:rsidR="00702C1F" w:rsidRPr="0052550B" w:rsidRDefault="00702C1F" w:rsidP="00702C1F">
            <w:pPr>
              <w:jc w:val="center"/>
              <w:rPr>
                <w:rFonts w:ascii="Maiandra GD" w:hAnsi="Maiandra GD"/>
              </w:rPr>
            </w:pPr>
            <w:r w:rsidRPr="0052550B">
              <w:rPr>
                <w:rFonts w:ascii="Maiandra GD" w:hAnsi="Maiandra GD"/>
              </w:rPr>
              <w:t>‘</w:t>
            </w:r>
            <w:proofErr w:type="spellStart"/>
            <w:r w:rsidRPr="0052550B">
              <w:rPr>
                <w:rFonts w:ascii="Maiandra GD" w:hAnsi="Maiandra GD"/>
              </w:rPr>
              <w:t>ff</w:t>
            </w:r>
            <w:proofErr w:type="spellEnd"/>
            <w:r w:rsidRPr="0052550B">
              <w:rPr>
                <w:rFonts w:ascii="Maiandra GD" w:hAnsi="Maiandra GD"/>
              </w:rPr>
              <w:t>’</w:t>
            </w:r>
          </w:p>
          <w:p w14:paraId="2DA03DA6" w14:textId="138B1E2E" w:rsidR="003D4842" w:rsidRPr="0052550B" w:rsidRDefault="00702C1F" w:rsidP="00702C1F">
            <w:pPr>
              <w:rPr>
                <w:rFonts w:ascii="Maiandra GD" w:hAnsi="Maiandra GD"/>
              </w:rPr>
            </w:pPr>
            <w:r>
              <w:rPr>
                <w:rFonts w:ascii="Maiandra GD" w:hAnsi="Maiandra GD"/>
              </w:rPr>
              <w:t xml:space="preserve">Extend: Now write your own sentences using </w:t>
            </w:r>
            <w:r w:rsidR="00EA292A">
              <w:rPr>
                <w:rFonts w:ascii="Maiandra GD" w:hAnsi="Maiandra GD"/>
              </w:rPr>
              <w:t>‘</w:t>
            </w:r>
            <w:proofErr w:type="spellStart"/>
            <w:r w:rsidR="00EA292A">
              <w:rPr>
                <w:rFonts w:ascii="Maiandra GD" w:hAnsi="Maiandra GD"/>
              </w:rPr>
              <w:t>ff</w:t>
            </w:r>
            <w:proofErr w:type="spellEnd"/>
            <w:r>
              <w:rPr>
                <w:rFonts w:ascii="Maiandra GD" w:hAnsi="Maiandra GD"/>
              </w:rPr>
              <w:t>’ words.</w:t>
            </w:r>
          </w:p>
        </w:tc>
      </w:tr>
      <w:tr w:rsidR="008632F7" w:rsidRPr="003D4842" w14:paraId="2D67EA2D" w14:textId="77777777" w:rsidTr="00702C1F">
        <w:trPr>
          <w:trHeight w:val="364"/>
        </w:trPr>
        <w:tc>
          <w:tcPr>
            <w:tcW w:w="1135" w:type="dxa"/>
            <w:shd w:val="clear" w:color="auto" w:fill="FBE4D5" w:themeFill="accent2" w:themeFillTint="33"/>
          </w:tcPr>
          <w:p w14:paraId="6A99CD0F" w14:textId="77777777" w:rsidR="00DA28F7" w:rsidRDefault="00DA28F7" w:rsidP="00DA28F7">
            <w:pPr>
              <w:rPr>
                <w:rFonts w:ascii="Maiandra GD" w:hAnsi="Maiandra GD"/>
                <w:b/>
              </w:rPr>
            </w:pPr>
          </w:p>
          <w:p w14:paraId="58540390" w14:textId="3A159FA2" w:rsidR="00DA28F7" w:rsidRDefault="00DA28F7" w:rsidP="00DA28F7">
            <w:pPr>
              <w:rPr>
                <w:rFonts w:ascii="Maiandra GD" w:hAnsi="Maiandra GD"/>
                <w:b/>
              </w:rPr>
            </w:pPr>
            <w:r w:rsidRPr="0014127A">
              <w:rPr>
                <w:rFonts w:ascii="Maiandra GD" w:hAnsi="Maiandra GD"/>
                <w:b/>
              </w:rPr>
              <w:t>Literacy</w:t>
            </w:r>
          </w:p>
          <w:p w14:paraId="2C953EBD" w14:textId="12D8F74A" w:rsidR="00DA28F7" w:rsidRDefault="00DA28F7" w:rsidP="00DA28F7">
            <w:pPr>
              <w:rPr>
                <w:rFonts w:ascii="Maiandra GD" w:hAnsi="Maiandra GD"/>
                <w:b/>
              </w:rPr>
            </w:pPr>
            <w:r>
              <w:rPr>
                <w:rFonts w:ascii="Maiandra GD" w:hAnsi="Maiandra GD"/>
                <w:b/>
              </w:rPr>
              <w:t>Beware of the crocodile</w:t>
            </w:r>
          </w:p>
          <w:p w14:paraId="616024E0" w14:textId="53B6F301" w:rsidR="00DA28F7" w:rsidRPr="0014127A" w:rsidRDefault="00DA28F7" w:rsidP="00DA28F7">
            <w:pPr>
              <w:jc w:val="center"/>
              <w:rPr>
                <w:rFonts w:ascii="Maiandra GD" w:hAnsi="Maiandra GD"/>
                <w:b/>
              </w:rPr>
            </w:pPr>
          </w:p>
        </w:tc>
        <w:tc>
          <w:tcPr>
            <w:tcW w:w="2977" w:type="dxa"/>
            <w:shd w:val="clear" w:color="auto" w:fill="FBE4D5" w:themeFill="accent2" w:themeFillTint="33"/>
          </w:tcPr>
          <w:p w14:paraId="1A418F0F" w14:textId="0FE18BFA" w:rsidR="00DA28F7" w:rsidRPr="00B97654" w:rsidRDefault="002601FF" w:rsidP="00DA28F7">
            <w:pPr>
              <w:rPr>
                <w:rFonts w:ascii="Maiandra GD" w:hAnsi="Maiandra GD"/>
                <w:b/>
              </w:rPr>
            </w:pPr>
            <w:hyperlink r:id="rId21" w:history="1">
              <w:r w:rsidR="00DA28F7" w:rsidRPr="002601FF">
                <w:rPr>
                  <w:rStyle w:val="Hyperlink"/>
                  <w:rFonts w:ascii="Maiandra GD" w:hAnsi="Maiandra GD"/>
                  <w:b/>
                </w:rPr>
                <w:t>Look at the front cover</w:t>
              </w:r>
            </w:hyperlink>
          </w:p>
          <w:p w14:paraId="1A84507C" w14:textId="03E3AA01" w:rsidR="00DA28F7" w:rsidRPr="00B97654" w:rsidRDefault="00DA28F7" w:rsidP="00DA28F7">
            <w:pPr>
              <w:rPr>
                <w:rFonts w:ascii="Maiandra GD" w:hAnsi="Maiandra GD"/>
              </w:rPr>
            </w:pPr>
            <w:r w:rsidRPr="00B97654">
              <w:rPr>
                <w:rFonts w:ascii="Maiandra GD" w:hAnsi="Maiandra GD"/>
              </w:rPr>
              <w:t>What is this creature</w:t>
            </w:r>
            <w:r w:rsidR="00E937D6">
              <w:rPr>
                <w:rFonts w:ascii="Maiandra GD" w:hAnsi="Maiandra GD"/>
              </w:rPr>
              <w:t>? How does it make you</w:t>
            </w:r>
            <w:r w:rsidRPr="00B97654">
              <w:rPr>
                <w:rFonts w:ascii="Maiandra GD" w:hAnsi="Maiandra GD"/>
              </w:rPr>
              <w:t xml:space="preserve"> feel? </w:t>
            </w:r>
          </w:p>
          <w:p w14:paraId="50803130" w14:textId="6F7C4DD0" w:rsidR="00DA28F7" w:rsidRPr="00B97654" w:rsidRDefault="00DA28F7" w:rsidP="00DA28F7">
            <w:pPr>
              <w:rPr>
                <w:rFonts w:ascii="Maiandra GD" w:hAnsi="Maiandra GD"/>
              </w:rPr>
            </w:pPr>
            <w:r w:rsidRPr="00B97654">
              <w:rPr>
                <w:rFonts w:ascii="Maiandra GD" w:hAnsi="Maiandra GD"/>
              </w:rPr>
              <w:t>What do you think it is thinking? What will it do?</w:t>
            </w:r>
          </w:p>
          <w:p w14:paraId="7A269AF0" w14:textId="181CF38D" w:rsidR="00DA28F7" w:rsidRPr="00B97654" w:rsidRDefault="00DA28F7" w:rsidP="00DA28F7">
            <w:pPr>
              <w:rPr>
                <w:rFonts w:ascii="Maiandra GD" w:hAnsi="Maiandra GD"/>
              </w:rPr>
            </w:pPr>
            <w:r w:rsidRPr="00B97654">
              <w:rPr>
                <w:rFonts w:ascii="Maiandra GD" w:hAnsi="Maiandra GD"/>
              </w:rPr>
              <w:t xml:space="preserve">What does </w:t>
            </w:r>
            <w:r w:rsidRPr="00283D96">
              <w:rPr>
                <w:rFonts w:ascii="Maiandra GD" w:hAnsi="Maiandra GD"/>
                <w:b/>
              </w:rPr>
              <w:t>‘Beware’</w:t>
            </w:r>
            <w:r w:rsidRPr="00B97654">
              <w:rPr>
                <w:rFonts w:ascii="Maiandra GD" w:hAnsi="Maiandra GD"/>
              </w:rPr>
              <w:t xml:space="preserve"> mean? What do we think might happen next to the words inside its jaws? </w:t>
            </w:r>
            <w:r w:rsidRPr="00283D96">
              <w:rPr>
                <w:rFonts w:ascii="Maiandra GD" w:hAnsi="Maiandra GD"/>
                <w:b/>
              </w:rPr>
              <w:t xml:space="preserve">SNAP! </w:t>
            </w:r>
            <w:r w:rsidRPr="00B97654">
              <w:rPr>
                <w:rFonts w:ascii="Maiandra GD" w:hAnsi="Maiandra GD"/>
              </w:rPr>
              <w:t>What makes you think that?</w:t>
            </w:r>
          </w:p>
          <w:p w14:paraId="412CD29D" w14:textId="3B93D295" w:rsidR="00DA28F7" w:rsidRPr="00283D96" w:rsidRDefault="00DA28F7" w:rsidP="00702C1F">
            <w:pPr>
              <w:rPr>
                <w:rFonts w:ascii="Maiandra GD" w:hAnsi="Maiandra GD"/>
                <w:b/>
              </w:rPr>
            </w:pPr>
            <w:r w:rsidRPr="00B97654">
              <w:rPr>
                <w:rFonts w:ascii="Maiandra GD" w:hAnsi="Maiandra GD"/>
              </w:rPr>
              <w:t>Do you dare to find out more?</w:t>
            </w:r>
            <w:r w:rsidR="00702C1F">
              <w:rPr>
                <w:rFonts w:ascii="Maiandra GD" w:hAnsi="Maiandra GD"/>
              </w:rPr>
              <w:t xml:space="preserve"> </w:t>
            </w:r>
            <w:hyperlink r:id="rId22" w:history="1">
              <w:r w:rsidR="00702C1F" w:rsidRPr="002601FF">
                <w:rPr>
                  <w:rStyle w:val="Hyperlink"/>
                  <w:rFonts w:ascii="Maiandra GD" w:hAnsi="Maiandra GD"/>
                  <w:b/>
                </w:rPr>
                <w:t>Share the book</w:t>
              </w:r>
            </w:hyperlink>
          </w:p>
        </w:tc>
        <w:tc>
          <w:tcPr>
            <w:tcW w:w="2977" w:type="dxa"/>
            <w:shd w:val="clear" w:color="auto" w:fill="FBE4D5" w:themeFill="accent2" w:themeFillTint="33"/>
          </w:tcPr>
          <w:p w14:paraId="4A09D31F" w14:textId="3AD91A2A" w:rsidR="00DA28F7" w:rsidRPr="00283D96" w:rsidRDefault="002601FF" w:rsidP="00DA28F7">
            <w:pPr>
              <w:rPr>
                <w:rFonts w:ascii="Maiandra GD" w:hAnsi="Maiandra GD"/>
                <w:b/>
              </w:rPr>
            </w:pPr>
            <w:hyperlink r:id="rId23" w:history="1">
              <w:r w:rsidRPr="002601FF">
                <w:rPr>
                  <w:rStyle w:val="Hyperlink"/>
                  <w:rFonts w:ascii="Maiandra GD" w:hAnsi="Maiandra GD"/>
                  <w:b/>
                </w:rPr>
                <w:t>Share the book</w:t>
              </w:r>
            </w:hyperlink>
          </w:p>
          <w:p w14:paraId="50EE4A3F" w14:textId="267D19F2" w:rsidR="00DA28F7" w:rsidRPr="00B97654" w:rsidRDefault="00DA28F7" w:rsidP="00DA28F7">
            <w:pPr>
              <w:rPr>
                <w:rFonts w:ascii="Maiandra GD" w:hAnsi="Maiandra GD"/>
              </w:rPr>
            </w:pPr>
            <w:r w:rsidRPr="00B97654">
              <w:rPr>
                <w:rFonts w:ascii="Maiandra GD" w:hAnsi="Maiandra GD"/>
              </w:rPr>
              <w:t xml:space="preserve">What do you notice about this book? Is it a story book? This book provides information-it’s a non-fiction book with drawings. </w:t>
            </w:r>
          </w:p>
          <w:p w14:paraId="6F98AAB9" w14:textId="0966869E" w:rsidR="00DA28F7" w:rsidRPr="00B97654" w:rsidRDefault="00DA28F7" w:rsidP="00DA28F7">
            <w:pPr>
              <w:rPr>
                <w:rFonts w:ascii="Maiandra GD" w:hAnsi="Maiandra GD"/>
              </w:rPr>
            </w:pPr>
          </w:p>
        </w:tc>
        <w:tc>
          <w:tcPr>
            <w:tcW w:w="2871" w:type="dxa"/>
            <w:shd w:val="clear" w:color="auto" w:fill="FBE4D5" w:themeFill="accent2" w:themeFillTint="33"/>
          </w:tcPr>
          <w:p w14:paraId="5C8E0595" w14:textId="74179E4F" w:rsidR="00765A6C" w:rsidRDefault="002601FF" w:rsidP="00DA28F7">
            <w:pPr>
              <w:rPr>
                <w:rFonts w:ascii="Maiandra GD" w:hAnsi="Maiandra GD"/>
              </w:rPr>
            </w:pPr>
            <w:hyperlink r:id="rId24" w:history="1">
              <w:r w:rsidR="00DA28F7" w:rsidRPr="002601FF">
                <w:rPr>
                  <w:rStyle w:val="Hyperlink"/>
                  <w:rFonts w:ascii="Maiandra GD" w:hAnsi="Maiandra GD"/>
                  <w:b/>
                </w:rPr>
                <w:t>Share the bo</w:t>
              </w:r>
              <w:r w:rsidR="00707DFC" w:rsidRPr="002601FF">
                <w:rPr>
                  <w:rStyle w:val="Hyperlink"/>
                  <w:rFonts w:ascii="Maiandra GD" w:hAnsi="Maiandra GD"/>
                  <w:b/>
                </w:rPr>
                <w:t>ok</w:t>
              </w:r>
            </w:hyperlink>
            <w:r w:rsidR="00707DFC" w:rsidRPr="00B97654">
              <w:rPr>
                <w:rFonts w:ascii="Maiandra GD" w:hAnsi="Maiandra GD"/>
              </w:rPr>
              <w:t xml:space="preserve"> and </w:t>
            </w:r>
            <w:r w:rsidR="00707DFC" w:rsidRPr="00283D96">
              <w:rPr>
                <w:rFonts w:ascii="Maiandra GD" w:hAnsi="Maiandra GD"/>
                <w:b/>
              </w:rPr>
              <w:t>listen out</w:t>
            </w:r>
            <w:r w:rsidR="00707DFC" w:rsidRPr="00B97654">
              <w:rPr>
                <w:rFonts w:ascii="Maiandra GD" w:hAnsi="Maiandra GD"/>
              </w:rPr>
              <w:t xml:space="preserve"> for lots of interesting words. </w:t>
            </w:r>
          </w:p>
          <w:p w14:paraId="735B196A" w14:textId="77777777" w:rsidR="00765A6C" w:rsidRDefault="00765A6C" w:rsidP="00DA28F7">
            <w:pPr>
              <w:rPr>
                <w:rFonts w:ascii="Maiandra GD" w:hAnsi="Maiandra GD"/>
              </w:rPr>
            </w:pPr>
          </w:p>
          <w:p w14:paraId="429D0437" w14:textId="455D0C34" w:rsidR="00DA28F7" w:rsidRDefault="00707DFC" w:rsidP="00DA28F7">
            <w:pPr>
              <w:rPr>
                <w:rFonts w:ascii="Maiandra GD" w:hAnsi="Maiandra GD"/>
              </w:rPr>
            </w:pPr>
            <w:r w:rsidRPr="00B97654">
              <w:rPr>
                <w:rFonts w:ascii="Maiandra GD" w:hAnsi="Maiandra GD"/>
              </w:rPr>
              <w:t xml:space="preserve">There’s that word again from last week’s book </w:t>
            </w:r>
            <w:hyperlink r:id="rId25" w:history="1">
              <w:r w:rsidRPr="002601FF">
                <w:rPr>
                  <w:rStyle w:val="Hyperlink"/>
                  <w:rFonts w:ascii="Maiandra GD" w:hAnsi="Maiandra GD"/>
                  <w:b/>
                </w:rPr>
                <w:t>‘cunning’</w:t>
              </w:r>
            </w:hyperlink>
            <w:r w:rsidRPr="00B97654">
              <w:rPr>
                <w:rFonts w:ascii="Maiandra GD" w:hAnsi="Maiandra GD"/>
              </w:rPr>
              <w:t>. Why is the crocodile cunning?</w:t>
            </w:r>
          </w:p>
          <w:p w14:paraId="038A6AC8" w14:textId="77777777" w:rsidR="00765A6C" w:rsidRPr="00B97654" w:rsidRDefault="00765A6C" w:rsidP="00DA28F7">
            <w:pPr>
              <w:rPr>
                <w:rFonts w:ascii="Maiandra GD" w:hAnsi="Maiandra GD"/>
              </w:rPr>
            </w:pPr>
          </w:p>
          <w:p w14:paraId="4EDA654E" w14:textId="08606C03" w:rsidR="00DA28F7" w:rsidRPr="00B97654" w:rsidRDefault="00283D96" w:rsidP="00DA28F7">
            <w:pPr>
              <w:rPr>
                <w:rFonts w:ascii="Maiandra GD" w:hAnsi="Maiandra GD"/>
              </w:rPr>
            </w:pPr>
            <w:r w:rsidRPr="00283D96">
              <w:rPr>
                <w:rFonts w:ascii="Maiandra GD" w:hAnsi="Maiandra GD"/>
                <w:b/>
              </w:rPr>
              <w:t>Discuss</w:t>
            </w:r>
            <w:r>
              <w:rPr>
                <w:rFonts w:ascii="Maiandra GD" w:hAnsi="Maiandra GD"/>
              </w:rPr>
              <w:t xml:space="preserve"> with an adult.</w:t>
            </w:r>
          </w:p>
        </w:tc>
        <w:tc>
          <w:tcPr>
            <w:tcW w:w="2995" w:type="dxa"/>
            <w:shd w:val="clear" w:color="auto" w:fill="FBE4D5" w:themeFill="accent2" w:themeFillTint="33"/>
          </w:tcPr>
          <w:p w14:paraId="6334DA54" w14:textId="66EFBC6E" w:rsidR="00DA28F7" w:rsidRPr="00283D96" w:rsidRDefault="002601FF" w:rsidP="00DA28F7">
            <w:pPr>
              <w:rPr>
                <w:rFonts w:ascii="Maiandra GD" w:hAnsi="Maiandra GD"/>
                <w:b/>
              </w:rPr>
            </w:pPr>
            <w:hyperlink r:id="rId26" w:history="1">
              <w:r w:rsidR="00DA28F7" w:rsidRPr="002601FF">
                <w:rPr>
                  <w:rStyle w:val="Hyperlink"/>
                  <w:rFonts w:ascii="Maiandra GD" w:hAnsi="Maiandra GD"/>
                  <w:b/>
                </w:rPr>
                <w:t>Share the Book</w:t>
              </w:r>
            </w:hyperlink>
          </w:p>
          <w:p w14:paraId="7DA8C4D1" w14:textId="7BE4EEAA" w:rsidR="00DA28F7" w:rsidRPr="00B97654" w:rsidRDefault="002601FF" w:rsidP="00DA28F7">
            <w:pPr>
              <w:rPr>
                <w:rFonts w:ascii="Maiandra GD" w:hAnsi="Maiandra GD"/>
              </w:rPr>
            </w:pPr>
            <w:hyperlink r:id="rId27" w:history="1">
              <w:r w:rsidR="00DA28F7" w:rsidRPr="002601FF">
                <w:rPr>
                  <w:rStyle w:val="Hyperlink"/>
                  <w:rFonts w:ascii="Maiandra GD" w:hAnsi="Maiandra GD"/>
                  <w:b/>
                </w:rPr>
                <w:t>Look</w:t>
              </w:r>
              <w:r w:rsidR="00DA28F7" w:rsidRPr="002601FF">
                <w:rPr>
                  <w:rStyle w:val="Hyperlink"/>
                  <w:rFonts w:ascii="Maiandra GD" w:hAnsi="Maiandra GD"/>
                </w:rPr>
                <w:t xml:space="preserve"> </w:t>
              </w:r>
              <w:r w:rsidR="00DA28F7" w:rsidRPr="002601FF">
                <w:rPr>
                  <w:rStyle w:val="Hyperlink"/>
                  <w:rFonts w:ascii="Maiandra GD" w:hAnsi="Maiandra GD"/>
                  <w:b/>
                </w:rPr>
                <w:t>at page 13</w:t>
              </w:r>
            </w:hyperlink>
            <w:r w:rsidR="00DA28F7" w:rsidRPr="00B97654">
              <w:rPr>
                <w:rFonts w:ascii="Maiandra GD" w:hAnsi="Maiandra GD"/>
              </w:rPr>
              <w:t>. What do you think?</w:t>
            </w:r>
          </w:p>
          <w:p w14:paraId="4E93933D" w14:textId="77DDBCDE" w:rsidR="00DA28F7" w:rsidRPr="00B97654" w:rsidRDefault="00DA28F7" w:rsidP="00DA28F7">
            <w:pPr>
              <w:rPr>
                <w:rFonts w:ascii="Maiandra GD" w:hAnsi="Maiandra GD"/>
              </w:rPr>
            </w:pPr>
            <w:r w:rsidRPr="00B97654">
              <w:rPr>
                <w:rFonts w:ascii="Maiandra GD" w:hAnsi="Maiandra GD"/>
              </w:rPr>
              <w:t>Does it remind you of anything? (Some children may b</w:t>
            </w:r>
            <w:r w:rsidR="00B97654">
              <w:rPr>
                <w:rFonts w:ascii="Maiandra GD" w:hAnsi="Maiandra GD"/>
              </w:rPr>
              <w:t>e repulsed/distressed or ex</w:t>
            </w:r>
            <w:r w:rsidRPr="00B97654">
              <w:rPr>
                <w:rFonts w:ascii="Maiandra GD" w:hAnsi="Maiandra GD"/>
              </w:rPr>
              <w:t>cited/intrigued)</w:t>
            </w:r>
          </w:p>
          <w:p w14:paraId="2B6D42F8" w14:textId="0E847B2E" w:rsidR="00DA28F7" w:rsidRPr="00B97654" w:rsidRDefault="00DA28F7" w:rsidP="00DA28F7">
            <w:pPr>
              <w:rPr>
                <w:rFonts w:ascii="Maiandra GD" w:hAnsi="Maiandra GD"/>
              </w:rPr>
            </w:pPr>
            <w:r w:rsidRPr="00283D96">
              <w:rPr>
                <w:rFonts w:ascii="Maiandra GD" w:hAnsi="Maiandra GD"/>
                <w:b/>
              </w:rPr>
              <w:t>Discuss</w:t>
            </w:r>
            <w:r w:rsidRPr="00B97654">
              <w:rPr>
                <w:rFonts w:ascii="Maiandra GD" w:hAnsi="Maiandra GD"/>
              </w:rPr>
              <w:t xml:space="preserve"> what is happening in a child-friendly way. Do you remember the </w:t>
            </w:r>
            <w:r w:rsidRPr="00283D96">
              <w:rPr>
                <w:rFonts w:ascii="Maiandra GD" w:hAnsi="Maiandra GD"/>
                <w:b/>
              </w:rPr>
              <w:t>WOW</w:t>
            </w:r>
            <w:r w:rsidRPr="00B97654">
              <w:rPr>
                <w:rFonts w:ascii="Maiandra GD" w:hAnsi="Maiandra GD"/>
              </w:rPr>
              <w:t xml:space="preserve"> words </w:t>
            </w:r>
            <w:r w:rsidRPr="00FF363E">
              <w:rPr>
                <w:rFonts w:ascii="Maiandra GD" w:hAnsi="Maiandra GD"/>
                <w:b/>
                <w:color w:val="ED7D31" w:themeColor="accent2"/>
              </w:rPr>
              <w:t>‘predator’ ‘prey’</w:t>
            </w:r>
            <w:r w:rsidRPr="00B97654">
              <w:rPr>
                <w:rFonts w:ascii="Maiandra GD" w:hAnsi="Maiandra GD"/>
              </w:rPr>
              <w:t>? Discuss.</w:t>
            </w:r>
          </w:p>
        </w:tc>
        <w:tc>
          <w:tcPr>
            <w:tcW w:w="2922" w:type="dxa"/>
            <w:shd w:val="clear" w:color="auto" w:fill="FBE4D5" w:themeFill="accent2" w:themeFillTint="33"/>
          </w:tcPr>
          <w:p w14:paraId="0A051A53" w14:textId="3BF04252" w:rsidR="00DA28F7" w:rsidRPr="00B97654" w:rsidRDefault="002601FF" w:rsidP="00707DFC">
            <w:pPr>
              <w:rPr>
                <w:rFonts w:ascii="Maiandra GD" w:hAnsi="Maiandra GD"/>
              </w:rPr>
            </w:pPr>
            <w:hyperlink r:id="rId28" w:history="1">
              <w:r w:rsidR="00707DFC" w:rsidRPr="002601FF">
                <w:rPr>
                  <w:rStyle w:val="Hyperlink"/>
                  <w:rFonts w:ascii="Maiandra GD" w:hAnsi="Maiandra GD"/>
                  <w:b/>
                </w:rPr>
                <w:t>Share the book</w:t>
              </w:r>
            </w:hyperlink>
            <w:r w:rsidR="00707DFC" w:rsidRPr="00B97654">
              <w:rPr>
                <w:rFonts w:ascii="Maiandra GD" w:hAnsi="Maiandra GD"/>
              </w:rPr>
              <w:t xml:space="preserve"> and this time focus on the </w:t>
            </w:r>
            <w:r w:rsidR="00707DFC" w:rsidRPr="00765A6C">
              <w:rPr>
                <w:rFonts w:ascii="Maiandra GD" w:hAnsi="Maiandra GD"/>
                <w:b/>
              </w:rPr>
              <w:t xml:space="preserve">actions </w:t>
            </w:r>
            <w:r w:rsidR="00707DFC" w:rsidRPr="00B97654">
              <w:rPr>
                <w:rFonts w:ascii="Maiandra GD" w:hAnsi="Maiandra GD"/>
              </w:rPr>
              <w:t xml:space="preserve">the crocodile does. </w:t>
            </w:r>
            <w:r w:rsidR="00707DFC" w:rsidRPr="00765A6C">
              <w:rPr>
                <w:rFonts w:ascii="Maiandra GD" w:hAnsi="Maiandra GD"/>
                <w:b/>
              </w:rPr>
              <w:t xml:space="preserve">Listen </w:t>
            </w:r>
            <w:r w:rsidR="00707DFC" w:rsidRPr="00B97654">
              <w:rPr>
                <w:rFonts w:ascii="Maiandra GD" w:hAnsi="Maiandra GD"/>
              </w:rPr>
              <w:t>out for action words (verbs).</w:t>
            </w:r>
          </w:p>
          <w:p w14:paraId="462A8596" w14:textId="492D736E" w:rsidR="00707DFC" w:rsidRPr="00B97654" w:rsidRDefault="00707DFC" w:rsidP="00707DFC">
            <w:pPr>
              <w:rPr>
                <w:rFonts w:ascii="Maiandra GD" w:hAnsi="Maiandra GD"/>
              </w:rPr>
            </w:pPr>
            <w:r w:rsidRPr="00B97654">
              <w:rPr>
                <w:rFonts w:ascii="Maiandra GD" w:hAnsi="Maiandra GD"/>
              </w:rPr>
              <w:t>Ask an adult to write them down.</w:t>
            </w:r>
          </w:p>
          <w:p w14:paraId="46C2B766" w14:textId="17F0A4ED" w:rsidR="00707DFC" w:rsidRDefault="00707DFC" w:rsidP="00707DFC">
            <w:pPr>
              <w:rPr>
                <w:rFonts w:ascii="Maiandra GD" w:hAnsi="Maiandra GD"/>
              </w:rPr>
            </w:pPr>
            <w:r w:rsidRPr="00765A6C">
              <w:rPr>
                <w:rFonts w:ascii="Maiandra GD" w:hAnsi="Maiandra GD"/>
                <w:b/>
              </w:rPr>
              <w:t>How many</w:t>
            </w:r>
            <w:r w:rsidRPr="00B97654">
              <w:rPr>
                <w:rFonts w:ascii="Maiandra GD" w:hAnsi="Maiandra GD"/>
              </w:rPr>
              <w:t xml:space="preserve"> did you get?</w:t>
            </w:r>
          </w:p>
          <w:p w14:paraId="05F3CEE0" w14:textId="77777777" w:rsidR="00B97654" w:rsidRDefault="00B97654" w:rsidP="00707DFC">
            <w:pPr>
              <w:rPr>
                <w:rFonts w:ascii="Maiandra GD" w:hAnsi="Maiandra GD"/>
              </w:rPr>
            </w:pPr>
          </w:p>
          <w:p w14:paraId="407396AB" w14:textId="48C8FA1D" w:rsidR="00B97654" w:rsidRPr="00765A6C" w:rsidRDefault="00B97654" w:rsidP="00707DFC">
            <w:pPr>
              <w:rPr>
                <w:rFonts w:ascii="Maiandra GD" w:hAnsi="Maiandra GD"/>
                <w:b/>
              </w:rPr>
            </w:pPr>
            <w:r w:rsidRPr="00765A6C">
              <w:rPr>
                <w:rFonts w:ascii="Maiandra GD" w:hAnsi="Maiandra GD"/>
                <w:b/>
                <w:color w:val="FF0066"/>
              </w:rPr>
              <w:t>Hunting down</w:t>
            </w:r>
            <w:r w:rsidR="00765A6C">
              <w:rPr>
                <w:rFonts w:ascii="Maiandra GD" w:hAnsi="Maiandra GD"/>
                <w:b/>
                <w:color w:val="FF0066"/>
              </w:rPr>
              <w:t xml:space="preserve"> </w:t>
            </w:r>
            <w:r w:rsidRPr="00765A6C">
              <w:rPr>
                <w:rFonts w:ascii="Maiandra GD" w:hAnsi="Maiandra GD"/>
                <w:b/>
                <w:color w:val="FF0066"/>
              </w:rPr>
              <w:t xml:space="preserve"> lunge </w:t>
            </w:r>
            <w:r w:rsidR="00765A6C">
              <w:rPr>
                <w:rFonts w:ascii="Maiandra GD" w:hAnsi="Maiandra GD"/>
                <w:b/>
                <w:color w:val="FF0066"/>
              </w:rPr>
              <w:t xml:space="preserve"> </w:t>
            </w:r>
            <w:r w:rsidRPr="00765A6C">
              <w:rPr>
                <w:rFonts w:ascii="Maiandra GD" w:hAnsi="Maiandra GD"/>
                <w:b/>
                <w:color w:val="FF0066"/>
              </w:rPr>
              <w:t xml:space="preserve">hide splash </w:t>
            </w:r>
            <w:r w:rsidR="00765A6C">
              <w:rPr>
                <w:rFonts w:ascii="Maiandra GD" w:hAnsi="Maiandra GD"/>
                <w:b/>
                <w:color w:val="FF0066"/>
              </w:rPr>
              <w:t xml:space="preserve"> </w:t>
            </w:r>
            <w:r w:rsidRPr="00765A6C">
              <w:rPr>
                <w:rFonts w:ascii="Maiandra GD" w:hAnsi="Maiandra GD"/>
                <w:b/>
                <w:color w:val="FF0066"/>
              </w:rPr>
              <w:t xml:space="preserve">snap </w:t>
            </w:r>
            <w:r w:rsidR="00765A6C">
              <w:rPr>
                <w:rFonts w:ascii="Maiandra GD" w:hAnsi="Maiandra GD"/>
                <w:b/>
                <w:color w:val="FF0066"/>
              </w:rPr>
              <w:t xml:space="preserve"> </w:t>
            </w:r>
            <w:r w:rsidRPr="00765A6C">
              <w:rPr>
                <w:rFonts w:ascii="Maiandra GD" w:hAnsi="Maiandra GD"/>
                <w:b/>
                <w:color w:val="FF0066"/>
              </w:rPr>
              <w:t xml:space="preserve">twirling swallow </w:t>
            </w:r>
            <w:r w:rsidR="00765A6C">
              <w:rPr>
                <w:rFonts w:ascii="Maiandra GD" w:hAnsi="Maiandra GD"/>
                <w:b/>
                <w:color w:val="FF0066"/>
              </w:rPr>
              <w:t xml:space="preserve"> </w:t>
            </w:r>
            <w:r w:rsidRPr="00765A6C">
              <w:rPr>
                <w:rFonts w:ascii="Maiandra GD" w:hAnsi="Maiandra GD"/>
                <w:b/>
                <w:color w:val="FF0066"/>
              </w:rPr>
              <w:t>cruising</w:t>
            </w:r>
            <w:r w:rsidR="00765A6C">
              <w:rPr>
                <w:rFonts w:ascii="Maiandra GD" w:hAnsi="Maiandra GD"/>
                <w:b/>
                <w:color w:val="FF0066"/>
              </w:rPr>
              <w:t xml:space="preserve"> </w:t>
            </w:r>
            <w:r w:rsidRPr="00765A6C">
              <w:rPr>
                <w:rFonts w:ascii="Maiandra GD" w:hAnsi="Maiandra GD"/>
                <w:b/>
                <w:color w:val="FF0066"/>
              </w:rPr>
              <w:t xml:space="preserve"> snoozing</w:t>
            </w:r>
          </w:p>
        </w:tc>
      </w:tr>
      <w:tr w:rsidR="008632F7" w:rsidRPr="00A777D1" w14:paraId="76DE1F42" w14:textId="77777777" w:rsidTr="00702C1F">
        <w:tc>
          <w:tcPr>
            <w:tcW w:w="1135" w:type="dxa"/>
            <w:shd w:val="clear" w:color="auto" w:fill="FBE4D5" w:themeFill="accent2" w:themeFillTint="33"/>
          </w:tcPr>
          <w:p w14:paraId="78101636" w14:textId="353AF753" w:rsidR="00DA28F7" w:rsidRPr="003D4842" w:rsidRDefault="00DA28F7" w:rsidP="00DA28F7">
            <w:pPr>
              <w:rPr>
                <w:rFonts w:ascii="Maiandra GD" w:hAnsi="Maiandra GD"/>
                <w:b/>
              </w:rPr>
            </w:pPr>
            <w:r w:rsidRPr="003D4842">
              <w:rPr>
                <w:rFonts w:ascii="Maiandra GD" w:hAnsi="Maiandra GD"/>
                <w:b/>
              </w:rPr>
              <w:t>Writing</w:t>
            </w:r>
          </w:p>
          <w:p w14:paraId="34B26B9D" w14:textId="75A5E35B" w:rsidR="00DA28F7" w:rsidRPr="003D4842" w:rsidRDefault="00DA28F7" w:rsidP="00DA28F7">
            <w:pPr>
              <w:rPr>
                <w:rFonts w:ascii="Maiandra GD" w:hAnsi="Maiandra GD"/>
                <w:b/>
              </w:rPr>
            </w:pPr>
            <w:r w:rsidRPr="003D4842">
              <w:rPr>
                <w:rFonts w:ascii="Maiandra GD" w:hAnsi="Maiandra GD"/>
                <w:b/>
              </w:rPr>
              <w:t>Task:</w:t>
            </w:r>
          </w:p>
        </w:tc>
        <w:tc>
          <w:tcPr>
            <w:tcW w:w="2977" w:type="dxa"/>
            <w:shd w:val="clear" w:color="auto" w:fill="FBE4D5" w:themeFill="accent2" w:themeFillTint="33"/>
          </w:tcPr>
          <w:p w14:paraId="3BD7378F" w14:textId="0FC0B33C" w:rsidR="00DA28F7" w:rsidRPr="00B97654" w:rsidRDefault="00DA28F7" w:rsidP="00DA28F7">
            <w:pPr>
              <w:rPr>
                <w:rFonts w:ascii="Maiandra GD" w:hAnsi="Maiandra GD"/>
              </w:rPr>
            </w:pPr>
            <w:r w:rsidRPr="00283D96">
              <w:rPr>
                <w:rFonts w:ascii="Maiandra GD" w:hAnsi="Maiandra GD"/>
                <w:b/>
              </w:rPr>
              <w:t>Draw</w:t>
            </w:r>
            <w:r w:rsidRPr="00B97654">
              <w:rPr>
                <w:rFonts w:ascii="Maiandra GD" w:hAnsi="Maiandra GD"/>
              </w:rPr>
              <w:t xml:space="preserve"> a picture of a crocodile in the </w:t>
            </w:r>
            <w:hyperlink r:id="rId29" w:history="1">
              <w:r w:rsidRPr="002601FF">
                <w:rPr>
                  <w:rStyle w:val="Hyperlink"/>
                  <w:rFonts w:ascii="Maiandra GD" w:hAnsi="Maiandra GD"/>
                  <w:b/>
                </w:rPr>
                <w:t>style of</w:t>
              </w:r>
              <w:r w:rsidRPr="002601FF">
                <w:rPr>
                  <w:rStyle w:val="Hyperlink"/>
                  <w:rFonts w:ascii="Maiandra GD" w:hAnsi="Maiandra GD"/>
                </w:rPr>
                <w:t xml:space="preserve"> </w:t>
              </w:r>
              <w:r w:rsidRPr="002601FF">
                <w:rPr>
                  <w:rStyle w:val="Hyperlink"/>
                  <w:rFonts w:ascii="Maiandra GD" w:hAnsi="Maiandra GD"/>
                  <w:b/>
                </w:rPr>
                <w:t>Kitamura</w:t>
              </w:r>
            </w:hyperlink>
            <w:r w:rsidRPr="00B97654">
              <w:rPr>
                <w:rFonts w:ascii="Maiandra GD" w:hAnsi="Maiandra GD"/>
              </w:rPr>
              <w:t xml:space="preserve"> taking care to emulate the gaze and facial expressions</w:t>
            </w:r>
            <w:r w:rsidR="00B97654" w:rsidRPr="00B97654">
              <w:rPr>
                <w:rFonts w:ascii="Maiandra GD" w:hAnsi="Maiandra GD"/>
              </w:rPr>
              <w:t xml:space="preserve">. </w:t>
            </w:r>
            <w:r w:rsidR="00B97654" w:rsidRPr="00283D96">
              <w:rPr>
                <w:rFonts w:ascii="Maiandra GD" w:hAnsi="Maiandra GD"/>
                <w:b/>
              </w:rPr>
              <w:t>Add detail</w:t>
            </w:r>
            <w:r w:rsidR="00B97654" w:rsidRPr="00B97654">
              <w:rPr>
                <w:rFonts w:ascii="Maiandra GD" w:hAnsi="Maiandra GD"/>
              </w:rPr>
              <w:t>,</w:t>
            </w:r>
            <w:r w:rsidRPr="00B97654">
              <w:rPr>
                <w:rFonts w:ascii="Maiandra GD" w:hAnsi="Maiandra GD"/>
              </w:rPr>
              <w:t xml:space="preserve"> like its ridged tail or bumpy skin. </w:t>
            </w:r>
            <w:r w:rsidRPr="00283D96">
              <w:rPr>
                <w:rFonts w:ascii="Maiandra GD" w:hAnsi="Maiandra GD"/>
                <w:b/>
              </w:rPr>
              <w:t xml:space="preserve">Talk </w:t>
            </w:r>
            <w:r w:rsidRPr="00B97654">
              <w:rPr>
                <w:rFonts w:ascii="Maiandra GD" w:hAnsi="Maiandra GD"/>
              </w:rPr>
              <w:t>to an adult about what you already know about crocodiles so they can write your facts down</w:t>
            </w:r>
            <w:r w:rsidR="00B97654" w:rsidRPr="00B97654">
              <w:rPr>
                <w:rFonts w:ascii="Maiandra GD" w:hAnsi="Maiandra GD"/>
              </w:rPr>
              <w:t>.</w:t>
            </w:r>
          </w:p>
        </w:tc>
        <w:tc>
          <w:tcPr>
            <w:tcW w:w="2977" w:type="dxa"/>
            <w:shd w:val="clear" w:color="auto" w:fill="FBE4D5" w:themeFill="accent2" w:themeFillTint="33"/>
          </w:tcPr>
          <w:p w14:paraId="739629E2" w14:textId="253AAA12" w:rsidR="00DA28F7" w:rsidRPr="00B97654" w:rsidRDefault="002601FF" w:rsidP="00DA28F7">
            <w:pPr>
              <w:rPr>
                <w:rFonts w:ascii="Maiandra GD" w:hAnsi="Maiandra GD"/>
              </w:rPr>
            </w:pPr>
            <w:hyperlink r:id="rId30" w:history="1">
              <w:r w:rsidR="00DA28F7" w:rsidRPr="002601FF">
                <w:rPr>
                  <w:rStyle w:val="Hyperlink"/>
                  <w:rFonts w:ascii="Maiandra GD" w:hAnsi="Maiandra GD"/>
                  <w:b/>
                </w:rPr>
                <w:t>Look at pages 6</w:t>
              </w:r>
              <w:r w:rsidR="00765A6C" w:rsidRPr="002601FF">
                <w:rPr>
                  <w:rStyle w:val="Hyperlink"/>
                  <w:rFonts w:ascii="Maiandra GD" w:hAnsi="Maiandra GD"/>
                  <w:b/>
                </w:rPr>
                <w:t xml:space="preserve"> </w:t>
              </w:r>
              <w:r w:rsidR="00DA28F7" w:rsidRPr="002601FF">
                <w:rPr>
                  <w:rStyle w:val="Hyperlink"/>
                  <w:rFonts w:ascii="Maiandra GD" w:hAnsi="Maiandra GD"/>
                  <w:b/>
                </w:rPr>
                <w:t>&amp;</w:t>
              </w:r>
              <w:r w:rsidR="00765A6C" w:rsidRPr="002601FF">
                <w:rPr>
                  <w:rStyle w:val="Hyperlink"/>
                  <w:rFonts w:ascii="Maiandra GD" w:hAnsi="Maiandra GD"/>
                  <w:b/>
                </w:rPr>
                <w:t xml:space="preserve"> </w:t>
              </w:r>
              <w:r w:rsidR="00DA28F7" w:rsidRPr="002601FF">
                <w:rPr>
                  <w:rStyle w:val="Hyperlink"/>
                  <w:rFonts w:ascii="Maiandra GD" w:hAnsi="Maiandra GD"/>
                  <w:b/>
                </w:rPr>
                <w:t>7</w:t>
              </w:r>
            </w:hyperlink>
            <w:r w:rsidR="00DA28F7" w:rsidRPr="00B97654">
              <w:rPr>
                <w:rFonts w:ascii="Maiandra GD" w:hAnsi="Maiandra GD"/>
              </w:rPr>
              <w:t xml:space="preserve"> which shows Kitamura’s wonderful illustration. What do you </w:t>
            </w:r>
            <w:r w:rsidR="00DA28F7" w:rsidRPr="00283D96">
              <w:rPr>
                <w:rFonts w:ascii="Maiandra GD" w:hAnsi="Maiandra GD"/>
              </w:rPr>
              <w:t>notice</w:t>
            </w:r>
            <w:r w:rsidR="00DA28F7" w:rsidRPr="00B97654">
              <w:rPr>
                <w:rFonts w:ascii="Maiandra GD" w:hAnsi="Maiandra GD"/>
              </w:rPr>
              <w:t xml:space="preserve"> about the </w:t>
            </w:r>
            <w:r w:rsidR="00DA28F7" w:rsidRPr="00283D96">
              <w:rPr>
                <w:rFonts w:ascii="Maiandra GD" w:hAnsi="Maiandra GD"/>
                <w:b/>
              </w:rPr>
              <w:t>outside features</w:t>
            </w:r>
            <w:r w:rsidR="00DA28F7" w:rsidRPr="00B97654">
              <w:rPr>
                <w:rFonts w:ascii="Maiandra GD" w:hAnsi="Maiandra GD"/>
              </w:rPr>
              <w:t xml:space="preserve"> of the crocodile? </w:t>
            </w:r>
            <w:r w:rsidR="00DA28F7" w:rsidRPr="00283D96">
              <w:rPr>
                <w:rFonts w:ascii="Maiandra GD" w:hAnsi="Maiandra GD"/>
                <w:b/>
              </w:rPr>
              <w:t>Write</w:t>
            </w:r>
            <w:r w:rsidR="00DA28F7" w:rsidRPr="00B97654">
              <w:rPr>
                <w:rFonts w:ascii="Maiandra GD" w:hAnsi="Maiandra GD"/>
              </w:rPr>
              <w:t xml:space="preserve"> a list, e.g.  </w:t>
            </w:r>
            <w:r w:rsidR="00DA28F7" w:rsidRPr="00283D96">
              <w:rPr>
                <w:rFonts w:ascii="Maiandra GD" w:hAnsi="Maiandra GD"/>
                <w:b/>
                <w:color w:val="FF0066"/>
              </w:rPr>
              <w:t>bumpy skin, sharp, teeth, short legs, pointy claws, yellow eyes,</w:t>
            </w:r>
          </w:p>
        </w:tc>
        <w:tc>
          <w:tcPr>
            <w:tcW w:w="2871" w:type="dxa"/>
            <w:shd w:val="clear" w:color="auto" w:fill="FBE4D5" w:themeFill="accent2" w:themeFillTint="33"/>
          </w:tcPr>
          <w:p w14:paraId="1EF60CB3" w14:textId="2AA6A178" w:rsidR="00707DFC" w:rsidRPr="00283D96" w:rsidRDefault="00707DFC" w:rsidP="00DA28F7">
            <w:pPr>
              <w:rPr>
                <w:rFonts w:ascii="Maiandra GD" w:hAnsi="Maiandra GD"/>
                <w:b/>
              </w:rPr>
            </w:pPr>
            <w:r w:rsidRPr="00283D96">
              <w:rPr>
                <w:rFonts w:ascii="Maiandra GD" w:hAnsi="Maiandra GD"/>
                <w:b/>
              </w:rPr>
              <w:t>Segment, blend and write</w:t>
            </w:r>
            <w:r w:rsidRPr="00B97654">
              <w:rPr>
                <w:rFonts w:ascii="Maiandra GD" w:hAnsi="Maiandra GD"/>
              </w:rPr>
              <w:t xml:space="preserve"> the words below. Then choose two and </w:t>
            </w:r>
            <w:r w:rsidRPr="00283D96">
              <w:rPr>
                <w:rFonts w:ascii="Maiandra GD" w:hAnsi="Maiandra GD"/>
                <w:b/>
              </w:rPr>
              <w:t>write sentences.</w:t>
            </w:r>
          </w:p>
          <w:p w14:paraId="2655CDE2" w14:textId="7C8626CB" w:rsidR="00DA28F7" w:rsidRPr="00283D96" w:rsidRDefault="00DA28F7" w:rsidP="00DA28F7">
            <w:pPr>
              <w:rPr>
                <w:rFonts w:ascii="Maiandra GD" w:hAnsi="Maiandra GD"/>
                <w:b/>
                <w:color w:val="009900"/>
              </w:rPr>
            </w:pPr>
            <w:r w:rsidRPr="00283D96">
              <w:rPr>
                <w:rFonts w:ascii="Maiandra GD" w:hAnsi="Maiandra GD"/>
                <w:b/>
                <w:color w:val="009900"/>
              </w:rPr>
              <w:t>pi</w:t>
            </w:r>
            <w:r w:rsidR="00707DFC" w:rsidRPr="00283D96">
              <w:rPr>
                <w:rFonts w:ascii="Maiandra GD" w:hAnsi="Maiandra GD"/>
                <w:b/>
                <w:color w:val="009900"/>
              </w:rPr>
              <w:t xml:space="preserve">ck fish shut sharp long </w:t>
            </w:r>
            <w:r w:rsidRPr="00283D96">
              <w:rPr>
                <w:rFonts w:ascii="Maiandra GD" w:hAnsi="Maiandra GD"/>
                <w:b/>
                <w:color w:val="009900"/>
              </w:rPr>
              <w:t>fang feed need week keep</w:t>
            </w:r>
            <w:r w:rsidR="00283D96" w:rsidRPr="00283D96">
              <w:rPr>
                <w:rFonts w:ascii="Maiandra GD" w:hAnsi="Maiandra GD"/>
                <w:b/>
                <w:color w:val="009900"/>
              </w:rPr>
              <w:t xml:space="preserve"> egg</w:t>
            </w:r>
          </w:p>
          <w:p w14:paraId="62D1B477" w14:textId="77DF73B3" w:rsidR="00DA28F7" w:rsidRPr="00283D96" w:rsidRDefault="00707DFC" w:rsidP="00707DFC">
            <w:pPr>
              <w:rPr>
                <w:rFonts w:ascii="Maiandra GD" w:hAnsi="Maiandra GD"/>
                <w:b/>
              </w:rPr>
            </w:pPr>
            <w:r w:rsidRPr="00283D96">
              <w:rPr>
                <w:rFonts w:ascii="Maiandra GD" w:hAnsi="Maiandra GD"/>
                <w:b/>
                <w:color w:val="FF0000"/>
              </w:rPr>
              <w:t xml:space="preserve">spots drink sticking  creep splash skip just thrash spend bank  sandbank next snap scoops nest </w:t>
            </w:r>
            <w:r w:rsidR="00DA28F7" w:rsidRPr="00283D96">
              <w:rPr>
                <w:rFonts w:ascii="Maiandra GD" w:hAnsi="Maiandra GD"/>
                <w:b/>
                <w:color w:val="FF0000"/>
              </w:rPr>
              <w:t>start</w:t>
            </w:r>
          </w:p>
        </w:tc>
        <w:tc>
          <w:tcPr>
            <w:tcW w:w="2995" w:type="dxa"/>
            <w:shd w:val="clear" w:color="auto" w:fill="FBE4D5" w:themeFill="accent2" w:themeFillTint="33"/>
          </w:tcPr>
          <w:p w14:paraId="6CBE98A9" w14:textId="5527EEF6" w:rsidR="00DA28F7" w:rsidRPr="00B97654" w:rsidRDefault="00DA28F7" w:rsidP="00DA28F7">
            <w:pPr>
              <w:rPr>
                <w:rFonts w:ascii="Maiandra GD" w:hAnsi="Maiandra GD"/>
              </w:rPr>
            </w:pPr>
            <w:r w:rsidRPr="00B97654">
              <w:rPr>
                <w:rFonts w:ascii="Maiandra GD" w:hAnsi="Maiandra GD"/>
              </w:rPr>
              <w:t xml:space="preserve">What would it be like to encounter a crocodile? </w:t>
            </w:r>
            <w:r w:rsidRPr="00283D96">
              <w:rPr>
                <w:rFonts w:ascii="Maiandra GD" w:hAnsi="Maiandra GD"/>
                <w:b/>
              </w:rPr>
              <w:t xml:space="preserve">Look </w:t>
            </w:r>
            <w:r w:rsidRPr="00B97654">
              <w:rPr>
                <w:rFonts w:ascii="Maiandra GD" w:hAnsi="Maiandra GD"/>
              </w:rPr>
              <w:t>at the pictures of the crocodile on each page and think about its inner characteristics</w:t>
            </w:r>
            <w:r w:rsidR="00B97654">
              <w:rPr>
                <w:rFonts w:ascii="Maiandra GD" w:hAnsi="Maiandra GD"/>
              </w:rPr>
              <w:t xml:space="preserve">, e.g. </w:t>
            </w:r>
            <w:r w:rsidR="00B97654" w:rsidRPr="00283D96">
              <w:rPr>
                <w:rFonts w:ascii="Maiandra GD" w:hAnsi="Maiandra GD"/>
                <w:b/>
                <w:color w:val="FF0066"/>
              </w:rPr>
              <w:t>dangerous cunning scary patient</w:t>
            </w:r>
            <w:r w:rsidRPr="00283D96">
              <w:rPr>
                <w:rFonts w:ascii="Maiandra GD" w:hAnsi="Maiandra GD"/>
                <w:b/>
                <w:color w:val="FF0066"/>
              </w:rPr>
              <w:t xml:space="preserve"> protective.</w:t>
            </w:r>
          </w:p>
          <w:p w14:paraId="7F1B2AE3" w14:textId="03A0E202" w:rsidR="00DA28F7" w:rsidRDefault="00DA28F7" w:rsidP="00DA28F7">
            <w:pPr>
              <w:rPr>
                <w:rFonts w:ascii="Maiandra GD" w:hAnsi="Maiandra GD"/>
              </w:rPr>
            </w:pPr>
            <w:r w:rsidRPr="00765A6C">
              <w:rPr>
                <w:rFonts w:ascii="Maiandra GD" w:hAnsi="Maiandra GD"/>
                <w:b/>
              </w:rPr>
              <w:t xml:space="preserve">Write </w:t>
            </w:r>
            <w:r w:rsidRPr="00B97654">
              <w:rPr>
                <w:rFonts w:ascii="Maiandra GD" w:hAnsi="Maiandra GD"/>
              </w:rPr>
              <w:t xml:space="preserve">two sentences using a word from the list. </w:t>
            </w:r>
          </w:p>
          <w:p w14:paraId="3C7674A3" w14:textId="5EA8719B" w:rsidR="00666722" w:rsidRPr="00B97654" w:rsidRDefault="00666722" w:rsidP="00DA28F7">
            <w:pPr>
              <w:rPr>
                <w:rFonts w:ascii="Maiandra GD" w:hAnsi="Maiandra GD"/>
              </w:rPr>
            </w:pPr>
          </w:p>
        </w:tc>
        <w:tc>
          <w:tcPr>
            <w:tcW w:w="2922" w:type="dxa"/>
            <w:shd w:val="clear" w:color="auto" w:fill="FBE4D5" w:themeFill="accent2" w:themeFillTint="33"/>
          </w:tcPr>
          <w:p w14:paraId="64259A90" w14:textId="4FFD9492" w:rsidR="00DA28F7" w:rsidRDefault="00B97654" w:rsidP="00DA28F7">
            <w:pPr>
              <w:rPr>
                <w:rFonts w:ascii="Maiandra GD" w:hAnsi="Maiandra GD"/>
              </w:rPr>
            </w:pPr>
            <w:r w:rsidRPr="00765A6C">
              <w:rPr>
                <w:rFonts w:ascii="Maiandra GD" w:hAnsi="Maiandra GD"/>
                <w:b/>
              </w:rPr>
              <w:t>Talk</w:t>
            </w:r>
            <w:r>
              <w:rPr>
                <w:rFonts w:ascii="Maiandra GD" w:hAnsi="Maiandra GD"/>
              </w:rPr>
              <w:t xml:space="preserve"> about each of the action words and ask your child to be the crocodile and </w:t>
            </w:r>
            <w:r w:rsidRPr="00765A6C">
              <w:rPr>
                <w:rFonts w:ascii="Maiandra GD" w:hAnsi="Maiandra GD"/>
                <w:b/>
              </w:rPr>
              <w:t>‘act out’</w:t>
            </w:r>
            <w:r>
              <w:rPr>
                <w:rFonts w:ascii="Maiandra GD" w:hAnsi="Maiandra GD"/>
              </w:rPr>
              <w:t xml:space="preserve"> the</w:t>
            </w:r>
            <w:r w:rsidR="00765A6C">
              <w:rPr>
                <w:rFonts w:ascii="Maiandra GD" w:hAnsi="Maiandra GD"/>
              </w:rPr>
              <w:t xml:space="preserve"> action</w:t>
            </w:r>
            <w:r w:rsidR="00E937D6">
              <w:rPr>
                <w:rFonts w:ascii="Maiandra GD" w:hAnsi="Maiandra GD"/>
              </w:rPr>
              <w:t>s</w:t>
            </w:r>
            <w:r w:rsidR="00765A6C">
              <w:rPr>
                <w:rFonts w:ascii="Maiandra GD" w:hAnsi="Maiandra GD"/>
              </w:rPr>
              <w:t xml:space="preserve">. Have lots of fun doing this </w:t>
            </w:r>
            <w:r>
              <w:rPr>
                <w:rFonts w:ascii="Maiandra GD" w:hAnsi="Maiandra GD"/>
              </w:rPr>
              <w:t>with each word.</w:t>
            </w:r>
          </w:p>
          <w:p w14:paraId="7988241B" w14:textId="098AB9EA" w:rsidR="00B97654" w:rsidRPr="00B97654" w:rsidRDefault="00765A6C" w:rsidP="00DA28F7">
            <w:pPr>
              <w:rPr>
                <w:rFonts w:ascii="Maiandra GD" w:hAnsi="Maiandra GD"/>
              </w:rPr>
            </w:pPr>
            <w:r>
              <w:rPr>
                <w:rFonts w:ascii="Maiandra GD" w:hAnsi="Maiandra GD"/>
              </w:rPr>
              <w:t xml:space="preserve">Then put some of the words into </w:t>
            </w:r>
            <w:r w:rsidRPr="00765A6C">
              <w:rPr>
                <w:rFonts w:ascii="Maiandra GD" w:hAnsi="Maiandra GD"/>
                <w:b/>
              </w:rPr>
              <w:t>sentences.</w:t>
            </w:r>
            <w:r>
              <w:rPr>
                <w:rFonts w:ascii="Maiandra GD" w:hAnsi="Maiandra GD"/>
              </w:rPr>
              <w:t xml:space="preserve"> </w:t>
            </w:r>
            <w:r w:rsidRPr="00765A6C">
              <w:rPr>
                <w:rFonts w:ascii="Maiandra GD" w:hAnsi="Maiandra GD"/>
                <w:b/>
              </w:rPr>
              <w:t>Practise</w:t>
            </w:r>
            <w:r>
              <w:rPr>
                <w:rFonts w:ascii="Maiandra GD" w:hAnsi="Maiandra GD"/>
              </w:rPr>
              <w:t xml:space="preserve"> saying your sentence several times and then </w:t>
            </w:r>
            <w:r w:rsidRPr="00765A6C">
              <w:rPr>
                <w:rFonts w:ascii="Maiandra GD" w:hAnsi="Maiandra GD"/>
                <w:b/>
              </w:rPr>
              <w:t xml:space="preserve">write </w:t>
            </w:r>
            <w:r>
              <w:rPr>
                <w:rFonts w:ascii="Maiandra GD" w:hAnsi="Maiandra GD"/>
              </w:rPr>
              <w:t>it down.</w:t>
            </w:r>
          </w:p>
        </w:tc>
      </w:tr>
      <w:tr w:rsidR="00D512FB" w:rsidRPr="00A777D1" w14:paraId="0432388B" w14:textId="50AD9686" w:rsidTr="00702C1F">
        <w:tc>
          <w:tcPr>
            <w:tcW w:w="1135" w:type="dxa"/>
            <w:shd w:val="clear" w:color="auto" w:fill="DEEAF6" w:themeFill="accent1" w:themeFillTint="33"/>
          </w:tcPr>
          <w:p w14:paraId="42622621" w14:textId="77777777" w:rsidR="00DA28F7" w:rsidRPr="0014127A" w:rsidRDefault="00DA28F7" w:rsidP="00DA28F7">
            <w:pPr>
              <w:rPr>
                <w:rFonts w:ascii="Maiandra GD" w:hAnsi="Maiandra GD"/>
                <w:b/>
              </w:rPr>
            </w:pPr>
            <w:r w:rsidRPr="0014127A">
              <w:rPr>
                <w:rFonts w:ascii="Maiandra GD" w:hAnsi="Maiandra GD"/>
                <w:b/>
              </w:rPr>
              <w:lastRenderedPageBreak/>
              <w:t>Maths</w:t>
            </w:r>
          </w:p>
        </w:tc>
        <w:tc>
          <w:tcPr>
            <w:tcW w:w="2977" w:type="dxa"/>
            <w:shd w:val="clear" w:color="auto" w:fill="DEEAF6" w:themeFill="accent1" w:themeFillTint="33"/>
          </w:tcPr>
          <w:p w14:paraId="54C427A8" w14:textId="6D65CE5A" w:rsidR="00DA28F7" w:rsidRPr="00A777D1" w:rsidRDefault="00DA28F7" w:rsidP="00DA28F7">
            <w:pPr>
              <w:rPr>
                <w:rFonts w:ascii="Maiandra GD" w:hAnsi="Maiandra GD"/>
              </w:rPr>
            </w:pPr>
            <w:bookmarkStart w:id="0" w:name="_GoBack"/>
            <w:bookmarkEnd w:id="0"/>
          </w:p>
        </w:tc>
        <w:tc>
          <w:tcPr>
            <w:tcW w:w="2977" w:type="dxa"/>
            <w:shd w:val="clear" w:color="auto" w:fill="DEEAF6" w:themeFill="accent1" w:themeFillTint="33"/>
          </w:tcPr>
          <w:p w14:paraId="1149836B" w14:textId="77777777" w:rsidR="00DA28F7" w:rsidRPr="00A777D1" w:rsidRDefault="00DA28F7" w:rsidP="00DA28F7">
            <w:pPr>
              <w:rPr>
                <w:rFonts w:ascii="Maiandra GD" w:hAnsi="Maiandra GD"/>
              </w:rPr>
            </w:pPr>
          </w:p>
        </w:tc>
        <w:tc>
          <w:tcPr>
            <w:tcW w:w="2871" w:type="dxa"/>
            <w:shd w:val="clear" w:color="auto" w:fill="DEEAF6" w:themeFill="accent1" w:themeFillTint="33"/>
          </w:tcPr>
          <w:p w14:paraId="25996308" w14:textId="77777777" w:rsidR="00DA28F7" w:rsidRPr="00A777D1" w:rsidRDefault="00DA28F7" w:rsidP="00DA28F7">
            <w:pPr>
              <w:rPr>
                <w:rFonts w:ascii="Maiandra GD" w:hAnsi="Maiandra GD"/>
              </w:rPr>
            </w:pPr>
          </w:p>
        </w:tc>
        <w:tc>
          <w:tcPr>
            <w:tcW w:w="5917" w:type="dxa"/>
            <w:gridSpan w:val="2"/>
            <w:shd w:val="clear" w:color="auto" w:fill="DEEAF6" w:themeFill="accent1" w:themeFillTint="33"/>
          </w:tcPr>
          <w:p w14:paraId="2E746421" w14:textId="77777777" w:rsidR="00DA28F7" w:rsidRPr="00A777D1" w:rsidRDefault="00DA28F7" w:rsidP="00DA28F7">
            <w:pPr>
              <w:rPr>
                <w:rFonts w:ascii="Maiandra GD" w:hAnsi="Maiandra GD"/>
              </w:rPr>
            </w:pPr>
          </w:p>
        </w:tc>
      </w:tr>
      <w:tr w:rsidR="008632F7" w:rsidRPr="00A777D1" w14:paraId="6D337601" w14:textId="77777777" w:rsidTr="00702C1F">
        <w:tc>
          <w:tcPr>
            <w:tcW w:w="1135" w:type="dxa"/>
            <w:shd w:val="clear" w:color="auto" w:fill="DEEAF6" w:themeFill="accent1" w:themeFillTint="33"/>
          </w:tcPr>
          <w:p w14:paraId="51499CB3" w14:textId="4AB6771B" w:rsidR="00DA28F7" w:rsidRPr="0014127A" w:rsidRDefault="00DA28F7" w:rsidP="00DA28F7">
            <w:pPr>
              <w:rPr>
                <w:rFonts w:ascii="Maiandra GD" w:hAnsi="Maiandra GD"/>
                <w:b/>
              </w:rPr>
            </w:pPr>
            <w:r>
              <w:rPr>
                <w:rFonts w:ascii="Maiandra GD" w:hAnsi="Maiandra GD"/>
                <w:b/>
              </w:rPr>
              <w:t>Online lessons</w:t>
            </w:r>
          </w:p>
        </w:tc>
        <w:tc>
          <w:tcPr>
            <w:tcW w:w="2977" w:type="dxa"/>
            <w:shd w:val="clear" w:color="auto" w:fill="DEEAF6" w:themeFill="accent1" w:themeFillTint="33"/>
          </w:tcPr>
          <w:p w14:paraId="53C38AA8" w14:textId="667D938A" w:rsidR="00DA28F7" w:rsidRPr="00A777D1" w:rsidRDefault="00DA28F7" w:rsidP="00DA28F7">
            <w:pPr>
              <w:jc w:val="center"/>
              <w:rPr>
                <w:rFonts w:ascii="Maiandra GD" w:hAnsi="Maiandra GD"/>
              </w:rPr>
            </w:pPr>
            <w:hyperlink r:id="rId31" w:history="1">
              <w:r>
                <w:rPr>
                  <w:rStyle w:val="Hyperlink"/>
                  <w:rFonts w:ascii="Maiandra GD" w:hAnsi="Maiandra GD"/>
                  <w:sz w:val="20"/>
                </w:rPr>
                <w:t xml:space="preserve">Understanding the concept of </w:t>
              </w:r>
              <w:r w:rsidRPr="00BA059A">
                <w:rPr>
                  <w:rStyle w:val="Hyperlink"/>
                  <w:rFonts w:ascii="Maiandra GD" w:hAnsi="Maiandra GD"/>
                  <w:sz w:val="20"/>
                </w:rPr>
                <w:t>equal groups</w:t>
              </w:r>
            </w:hyperlink>
          </w:p>
        </w:tc>
        <w:tc>
          <w:tcPr>
            <w:tcW w:w="2977" w:type="dxa"/>
            <w:shd w:val="clear" w:color="auto" w:fill="DEEAF6" w:themeFill="accent1" w:themeFillTint="33"/>
          </w:tcPr>
          <w:p w14:paraId="0FAB25E0" w14:textId="7A921448" w:rsidR="00DA28F7" w:rsidRPr="00A777D1" w:rsidRDefault="00DA28F7" w:rsidP="00DA28F7">
            <w:pPr>
              <w:jc w:val="center"/>
              <w:rPr>
                <w:rFonts w:ascii="Maiandra GD" w:hAnsi="Maiandra GD"/>
              </w:rPr>
            </w:pPr>
            <w:hyperlink r:id="rId32" w:history="1">
              <w:r w:rsidRPr="00BA059A">
                <w:rPr>
                  <w:rStyle w:val="Hyperlink"/>
                  <w:rFonts w:ascii="Maiandra GD" w:hAnsi="Maiandra GD"/>
                </w:rPr>
                <w:t>Sharing into equal groups</w:t>
              </w:r>
            </w:hyperlink>
          </w:p>
        </w:tc>
        <w:tc>
          <w:tcPr>
            <w:tcW w:w="2871" w:type="dxa"/>
            <w:shd w:val="clear" w:color="auto" w:fill="DEEAF6" w:themeFill="accent1" w:themeFillTint="33"/>
          </w:tcPr>
          <w:p w14:paraId="33D8C9DC" w14:textId="512117B9" w:rsidR="00DA28F7" w:rsidRPr="00A777D1" w:rsidRDefault="00DA28F7" w:rsidP="00DA28F7">
            <w:pPr>
              <w:jc w:val="center"/>
              <w:rPr>
                <w:rFonts w:ascii="Maiandra GD" w:hAnsi="Maiandra GD"/>
              </w:rPr>
            </w:pPr>
            <w:hyperlink r:id="rId33" w:history="1">
              <w:r w:rsidRPr="00BA059A">
                <w:rPr>
                  <w:rStyle w:val="Hyperlink"/>
                  <w:rFonts w:ascii="Maiandra GD" w:hAnsi="Maiandra GD"/>
                </w:rPr>
                <w:t>Counting in pairs</w:t>
              </w:r>
            </w:hyperlink>
          </w:p>
        </w:tc>
        <w:tc>
          <w:tcPr>
            <w:tcW w:w="2995" w:type="dxa"/>
            <w:shd w:val="clear" w:color="auto" w:fill="DEEAF6" w:themeFill="accent1" w:themeFillTint="33"/>
          </w:tcPr>
          <w:p w14:paraId="1EC4BB57" w14:textId="7D9800ED" w:rsidR="00DA28F7" w:rsidRPr="00A777D1" w:rsidRDefault="00DA28F7" w:rsidP="00DA28F7">
            <w:pPr>
              <w:jc w:val="center"/>
              <w:rPr>
                <w:rFonts w:ascii="Maiandra GD" w:hAnsi="Maiandra GD"/>
              </w:rPr>
            </w:pPr>
            <w:hyperlink r:id="rId34" w:history="1">
              <w:r w:rsidRPr="00BA059A">
                <w:rPr>
                  <w:rStyle w:val="Hyperlink"/>
                  <w:rFonts w:ascii="Maiandra GD" w:hAnsi="Maiandra GD"/>
                </w:rPr>
                <w:t>Counting in equal groups</w:t>
              </w:r>
            </w:hyperlink>
          </w:p>
        </w:tc>
        <w:tc>
          <w:tcPr>
            <w:tcW w:w="2922" w:type="dxa"/>
            <w:shd w:val="clear" w:color="auto" w:fill="DEEAF6" w:themeFill="accent1" w:themeFillTint="33"/>
          </w:tcPr>
          <w:p w14:paraId="100D66F5" w14:textId="4B687371" w:rsidR="00DA28F7" w:rsidRPr="00A777D1" w:rsidRDefault="00DA28F7" w:rsidP="00DA28F7">
            <w:pPr>
              <w:jc w:val="center"/>
              <w:rPr>
                <w:rFonts w:ascii="Maiandra GD" w:hAnsi="Maiandra GD"/>
              </w:rPr>
            </w:pPr>
            <w:hyperlink r:id="rId35" w:history="1">
              <w:r w:rsidRPr="00BA059A">
                <w:rPr>
                  <w:rStyle w:val="Hyperlink"/>
                  <w:rFonts w:ascii="Maiandra GD" w:hAnsi="Maiandra GD"/>
                </w:rPr>
                <w:t>I</w:t>
              </w:r>
              <w:r w:rsidRPr="00BA059A">
                <w:rPr>
                  <w:rStyle w:val="Hyperlink"/>
                  <w:rFonts w:ascii="Maiandra GD" w:hAnsi="Maiandra GD"/>
                  <w:sz w:val="20"/>
                </w:rPr>
                <w:t>nvestigation in sharing into equal , not equal groups</w:t>
              </w:r>
            </w:hyperlink>
          </w:p>
        </w:tc>
      </w:tr>
      <w:tr w:rsidR="008632F7" w:rsidRPr="00A777D1" w14:paraId="43DD6615" w14:textId="77777777" w:rsidTr="00702C1F">
        <w:tc>
          <w:tcPr>
            <w:tcW w:w="1135" w:type="dxa"/>
            <w:shd w:val="clear" w:color="auto" w:fill="DEEAF6" w:themeFill="accent1" w:themeFillTint="33"/>
          </w:tcPr>
          <w:p w14:paraId="4EF614DB" w14:textId="77777777" w:rsidR="00DA28F7" w:rsidRDefault="00DA28F7" w:rsidP="00DA28F7">
            <w:pPr>
              <w:rPr>
                <w:rFonts w:ascii="Maiandra GD" w:hAnsi="Maiandra GD"/>
              </w:rPr>
            </w:pPr>
          </w:p>
          <w:p w14:paraId="3B311829" w14:textId="518B0041" w:rsidR="00DA28F7" w:rsidRPr="00A777D1" w:rsidRDefault="00DA28F7" w:rsidP="00DA28F7">
            <w:pPr>
              <w:rPr>
                <w:rFonts w:ascii="Maiandra GD" w:hAnsi="Maiandra GD"/>
              </w:rPr>
            </w:pPr>
            <w:r>
              <w:rPr>
                <w:rFonts w:ascii="Maiandra GD" w:hAnsi="Maiandra GD"/>
              </w:rPr>
              <w:t>Task:</w:t>
            </w:r>
          </w:p>
        </w:tc>
        <w:tc>
          <w:tcPr>
            <w:tcW w:w="2977" w:type="dxa"/>
            <w:shd w:val="clear" w:color="auto" w:fill="DEEAF6" w:themeFill="accent1" w:themeFillTint="33"/>
          </w:tcPr>
          <w:p w14:paraId="2B99DB6E" w14:textId="57C4F342" w:rsidR="00DA28F7" w:rsidRPr="00AA29A6" w:rsidRDefault="00DA28F7" w:rsidP="00DA28F7">
            <w:pPr>
              <w:jc w:val="center"/>
              <w:rPr>
                <w:rFonts w:ascii="Maiandra GD" w:hAnsi="Maiandra GD"/>
                <w:b/>
              </w:rPr>
            </w:pPr>
            <w:r w:rsidRPr="00AA29A6">
              <w:rPr>
                <w:rFonts w:ascii="Maiandra GD" w:hAnsi="Maiandra GD"/>
                <w:b/>
              </w:rPr>
              <w:t>Biscuit sharing</w:t>
            </w:r>
          </w:p>
          <w:p w14:paraId="39B50E68" w14:textId="71F6870B" w:rsidR="00DA28F7" w:rsidRDefault="00DA28F7" w:rsidP="00DA28F7">
            <w:pPr>
              <w:jc w:val="center"/>
              <w:rPr>
                <w:rFonts w:ascii="Maiandra GD" w:hAnsi="Maiandra GD"/>
              </w:rPr>
            </w:pPr>
          </w:p>
          <w:p w14:paraId="19A793FB" w14:textId="3D1534D1" w:rsidR="00DA28F7" w:rsidRDefault="00DA28F7" w:rsidP="00DA28F7">
            <w:pPr>
              <w:rPr>
                <w:rFonts w:ascii="Maiandra GD" w:hAnsi="Maiandra GD"/>
              </w:rPr>
            </w:pPr>
            <w:r>
              <w:rPr>
                <w:rFonts w:ascii="Maiandra GD" w:hAnsi="Maiandra GD"/>
              </w:rPr>
              <w:t>You need:</w:t>
            </w:r>
          </w:p>
          <w:p w14:paraId="7330DB73" w14:textId="39B93612" w:rsidR="00DA28F7" w:rsidRDefault="00DA28F7" w:rsidP="00DA28F7">
            <w:pPr>
              <w:rPr>
                <w:rFonts w:ascii="Maiandra GD" w:hAnsi="Maiandra GD"/>
              </w:rPr>
            </w:pPr>
            <w:r>
              <w:rPr>
                <w:rFonts w:ascii="Maiandra GD" w:hAnsi="Maiandra GD"/>
              </w:rPr>
              <w:t>A packet of sweets / biscuits (</w:t>
            </w:r>
            <w:r w:rsidR="007B14E5">
              <w:rPr>
                <w:rFonts w:ascii="Maiandra GD" w:hAnsi="Maiandra GD"/>
                <w:i/>
              </w:rPr>
              <w:t>Adults:</w:t>
            </w:r>
            <w:r w:rsidRPr="004E6244">
              <w:rPr>
                <w:rFonts w:ascii="Maiandra GD" w:hAnsi="Maiandra GD"/>
                <w:i/>
              </w:rPr>
              <w:t xml:space="preserve"> can you make sure there is an even number)</w:t>
            </w:r>
            <w:r>
              <w:rPr>
                <w:rFonts w:ascii="Maiandra GD" w:hAnsi="Maiandra GD"/>
              </w:rPr>
              <w:t>,  4 plates</w:t>
            </w:r>
          </w:p>
          <w:p w14:paraId="02BC8825" w14:textId="3DB3606F" w:rsidR="00DA28F7" w:rsidRDefault="00DA28F7" w:rsidP="00DA28F7">
            <w:pPr>
              <w:rPr>
                <w:rFonts w:ascii="Maiandra GD" w:hAnsi="Maiandra GD"/>
              </w:rPr>
            </w:pPr>
            <w:r>
              <w:rPr>
                <w:rFonts w:ascii="Maiandra GD" w:hAnsi="Maiandra GD"/>
              </w:rPr>
              <w:t>First count how many biscuits or sweets there</w:t>
            </w:r>
            <w:r w:rsidR="007B14E5">
              <w:rPr>
                <w:rFonts w:ascii="Maiandra GD" w:hAnsi="Maiandra GD"/>
              </w:rPr>
              <w:t xml:space="preserve"> are</w:t>
            </w:r>
            <w:r>
              <w:rPr>
                <w:rFonts w:ascii="Maiandra GD" w:hAnsi="Maiandra GD"/>
              </w:rPr>
              <w:t>.</w:t>
            </w:r>
          </w:p>
          <w:p w14:paraId="6D94659D" w14:textId="7D1E9BB2" w:rsidR="00DA28F7" w:rsidRDefault="00DA28F7" w:rsidP="00DA28F7">
            <w:pPr>
              <w:rPr>
                <w:rFonts w:ascii="Maiandra GD" w:hAnsi="Maiandra GD"/>
              </w:rPr>
            </w:pPr>
            <w:r>
              <w:rPr>
                <w:rFonts w:ascii="Maiandra GD" w:hAnsi="Maiandra GD"/>
              </w:rPr>
              <w:t>Now share the biscuits out between</w:t>
            </w:r>
          </w:p>
          <w:p w14:paraId="1A48035D" w14:textId="38BF9236" w:rsidR="00DA28F7" w:rsidRDefault="00DA28F7" w:rsidP="00DA28F7">
            <w:pPr>
              <w:rPr>
                <w:rFonts w:ascii="Maiandra GD" w:hAnsi="Maiandra GD"/>
              </w:rPr>
            </w:pPr>
            <w:r>
              <w:rPr>
                <w:rFonts w:ascii="Maiandra GD" w:hAnsi="Maiandra GD"/>
              </w:rPr>
              <w:t>2 plates</w:t>
            </w:r>
          </w:p>
          <w:p w14:paraId="2858F46A" w14:textId="7A054044" w:rsidR="00DA28F7" w:rsidRDefault="00DA28F7" w:rsidP="00DA28F7">
            <w:pPr>
              <w:rPr>
                <w:rFonts w:ascii="Maiandra GD" w:hAnsi="Maiandra GD"/>
              </w:rPr>
            </w:pPr>
            <w:r>
              <w:rPr>
                <w:rFonts w:ascii="Maiandra GD" w:hAnsi="Maiandra GD"/>
              </w:rPr>
              <w:t>4 plates</w:t>
            </w:r>
          </w:p>
          <w:p w14:paraId="367F7B2C" w14:textId="43BC3649" w:rsidR="00DA28F7" w:rsidRPr="004E6244" w:rsidRDefault="00DA28F7" w:rsidP="00DA28F7">
            <w:pPr>
              <w:rPr>
                <w:rFonts w:ascii="Maiandra GD" w:hAnsi="Maiandra GD"/>
              </w:rPr>
            </w:pPr>
            <w:r>
              <w:rPr>
                <w:rFonts w:ascii="Maiandra GD" w:hAnsi="Maiandra GD"/>
              </w:rPr>
              <w:t>How many are on each plate?</w:t>
            </w:r>
          </w:p>
          <w:p w14:paraId="6578A02E" w14:textId="3FC4B031" w:rsidR="00DA28F7" w:rsidRPr="008F3A96" w:rsidRDefault="00DA28F7" w:rsidP="00666722">
            <w:pPr>
              <w:rPr>
                <w:rFonts w:ascii="Maiandra GD" w:hAnsi="Maiandra GD"/>
              </w:rPr>
            </w:pPr>
            <w:r>
              <w:rPr>
                <w:rFonts w:ascii="Maiandra GD" w:hAnsi="Maiandra GD"/>
              </w:rPr>
              <w:t>Can you use more plates?</w:t>
            </w:r>
          </w:p>
        </w:tc>
        <w:tc>
          <w:tcPr>
            <w:tcW w:w="2977" w:type="dxa"/>
            <w:shd w:val="clear" w:color="auto" w:fill="DEEAF6" w:themeFill="accent1" w:themeFillTint="33"/>
          </w:tcPr>
          <w:p w14:paraId="012D04D3" w14:textId="77777777" w:rsidR="00DA28F7" w:rsidRDefault="00DA28F7" w:rsidP="00DA28F7">
            <w:pPr>
              <w:jc w:val="center"/>
              <w:rPr>
                <w:rFonts w:ascii="Maiandra GD" w:hAnsi="Maiandra GD"/>
                <w:b/>
              </w:rPr>
            </w:pPr>
            <w:r>
              <w:rPr>
                <w:rFonts w:ascii="Maiandra GD" w:hAnsi="Maiandra GD"/>
                <w:b/>
              </w:rPr>
              <w:t>Treasure find!</w:t>
            </w:r>
          </w:p>
          <w:p w14:paraId="371EBE56" w14:textId="77777777" w:rsidR="00DA28F7" w:rsidRPr="00AA29A6" w:rsidRDefault="00DA28F7" w:rsidP="00DA28F7">
            <w:pPr>
              <w:jc w:val="center"/>
              <w:rPr>
                <w:rFonts w:ascii="Maiandra GD" w:hAnsi="Maiandra GD"/>
                <w:b/>
              </w:rPr>
            </w:pPr>
          </w:p>
          <w:p w14:paraId="3178BF1D" w14:textId="77777777" w:rsidR="00DA28F7" w:rsidRDefault="00DA28F7" w:rsidP="007B14E5">
            <w:pPr>
              <w:rPr>
                <w:rFonts w:ascii="Maiandra GD" w:hAnsi="Maiandra GD"/>
              </w:rPr>
            </w:pPr>
            <w:r>
              <w:rPr>
                <w:rFonts w:ascii="Maiandra GD" w:hAnsi="Maiandra GD"/>
              </w:rPr>
              <w:t xml:space="preserve">The crocodile has found 20 golden coins.  Monkey, Zebra and Lion jumped excitedly shouting </w:t>
            </w:r>
          </w:p>
          <w:p w14:paraId="004880A0" w14:textId="77777777" w:rsidR="00DA28F7" w:rsidRPr="00AA29A6" w:rsidRDefault="00DA28F7" w:rsidP="007B14E5">
            <w:pPr>
              <w:rPr>
                <w:rFonts w:ascii="Maiandra GD" w:hAnsi="Maiandra GD"/>
              </w:rPr>
            </w:pPr>
            <w:r>
              <w:rPr>
                <w:rFonts w:ascii="Maiandra GD" w:hAnsi="Maiandra GD"/>
              </w:rPr>
              <w:t>“Can we have some too?”</w:t>
            </w:r>
          </w:p>
          <w:p w14:paraId="787B195E" w14:textId="77777777" w:rsidR="00DA28F7" w:rsidRDefault="00DA28F7" w:rsidP="007B14E5">
            <w:pPr>
              <w:rPr>
                <w:rFonts w:ascii="Maiandra GD" w:hAnsi="Maiandra GD"/>
                <w:i/>
              </w:rPr>
            </w:pPr>
          </w:p>
          <w:p w14:paraId="2589218A" w14:textId="21F67999" w:rsidR="00DA28F7" w:rsidRDefault="00DA28F7" w:rsidP="007B14E5">
            <w:pPr>
              <w:rPr>
                <w:rFonts w:ascii="Maiandra GD" w:hAnsi="Maiandra GD"/>
                <w:i/>
              </w:rPr>
            </w:pPr>
            <w:r>
              <w:rPr>
                <w:rFonts w:ascii="Maiandra GD" w:hAnsi="Maiandra GD"/>
                <w:i/>
              </w:rPr>
              <w:t>Can you help him share out the coins?</w:t>
            </w:r>
          </w:p>
          <w:p w14:paraId="18D86CB3" w14:textId="77777777" w:rsidR="00DA28F7" w:rsidRDefault="00DA28F7" w:rsidP="007B14E5">
            <w:pPr>
              <w:rPr>
                <w:rFonts w:ascii="Maiandra GD" w:hAnsi="Maiandra GD"/>
                <w:i/>
              </w:rPr>
            </w:pPr>
          </w:p>
          <w:p w14:paraId="5FA5E2E5" w14:textId="6BFE8180" w:rsidR="00DA28F7" w:rsidRPr="008F3A96" w:rsidRDefault="00DA28F7" w:rsidP="007B14E5">
            <w:pPr>
              <w:rPr>
                <w:rFonts w:ascii="Maiandra GD" w:hAnsi="Maiandra GD"/>
              </w:rPr>
            </w:pPr>
            <w:r>
              <w:rPr>
                <w:rFonts w:ascii="Maiandra GD" w:hAnsi="Maiandra GD"/>
                <w:i/>
              </w:rPr>
              <w:t>What if the crocodile found 28 coins or 36 coins</w:t>
            </w:r>
          </w:p>
        </w:tc>
        <w:tc>
          <w:tcPr>
            <w:tcW w:w="2871" w:type="dxa"/>
            <w:shd w:val="clear" w:color="auto" w:fill="DEEAF6" w:themeFill="accent1" w:themeFillTint="33"/>
          </w:tcPr>
          <w:p w14:paraId="4D4338AF" w14:textId="77777777" w:rsidR="00DA28F7" w:rsidRDefault="00DA28F7" w:rsidP="00DA28F7">
            <w:pPr>
              <w:jc w:val="center"/>
              <w:rPr>
                <w:rFonts w:ascii="Maiandra GD" w:hAnsi="Maiandra GD"/>
                <w:b/>
              </w:rPr>
            </w:pPr>
            <w:r w:rsidRPr="008F3A96">
              <w:rPr>
                <w:rFonts w:ascii="Maiandra GD" w:hAnsi="Maiandra GD"/>
                <w:b/>
              </w:rPr>
              <w:t>Socks at the zoo</w:t>
            </w:r>
            <w:r>
              <w:rPr>
                <w:rFonts w:ascii="Maiandra GD" w:hAnsi="Maiandra GD"/>
                <w:b/>
              </w:rPr>
              <w:t xml:space="preserve"> activity</w:t>
            </w:r>
          </w:p>
          <w:p w14:paraId="26E277DA" w14:textId="669850DE" w:rsidR="00DA28F7" w:rsidRDefault="00DA28F7" w:rsidP="00DA28F7">
            <w:pPr>
              <w:rPr>
                <w:rFonts w:ascii="Maiandra GD" w:hAnsi="Maiandra GD"/>
              </w:rPr>
            </w:pPr>
          </w:p>
          <w:p w14:paraId="591CBDB6" w14:textId="3F50BC57" w:rsidR="00DA28F7" w:rsidRDefault="00DA28F7" w:rsidP="00DA28F7">
            <w:pPr>
              <w:rPr>
                <w:rFonts w:ascii="Maiandra GD" w:hAnsi="Maiandra GD"/>
              </w:rPr>
            </w:pPr>
            <w:r>
              <w:rPr>
                <w:rFonts w:ascii="Maiandra GD" w:hAnsi="Maiandra GD"/>
              </w:rPr>
              <w:t>At the zoo there are:</w:t>
            </w:r>
          </w:p>
          <w:p w14:paraId="465FB779" w14:textId="610E7E5D" w:rsidR="00DA28F7" w:rsidRDefault="00DA28F7" w:rsidP="00DA28F7">
            <w:pPr>
              <w:rPr>
                <w:rFonts w:ascii="Maiandra GD" w:hAnsi="Maiandra GD"/>
              </w:rPr>
            </w:pPr>
          </w:p>
          <w:p w14:paraId="041294B9" w14:textId="6C40A719" w:rsidR="00DA28F7" w:rsidRDefault="00DA28F7" w:rsidP="00DA28F7">
            <w:pPr>
              <w:rPr>
                <w:rFonts w:ascii="Maiandra GD" w:hAnsi="Maiandra GD"/>
              </w:rPr>
            </w:pPr>
            <w:r>
              <w:rPr>
                <w:rFonts w:ascii="Maiandra GD" w:hAnsi="Maiandra GD"/>
              </w:rPr>
              <w:t xml:space="preserve">1 lion, 3 zoo keepers, 1 camel, 2 parrots, 2 </w:t>
            </w:r>
            <w:proofErr w:type="spellStart"/>
            <w:r>
              <w:rPr>
                <w:rFonts w:ascii="Maiandra GD" w:hAnsi="Maiandra GD"/>
              </w:rPr>
              <w:t>meerkats</w:t>
            </w:r>
            <w:proofErr w:type="spellEnd"/>
            <w:r>
              <w:rPr>
                <w:rFonts w:ascii="Maiandra GD" w:hAnsi="Maiandra GD"/>
              </w:rPr>
              <w:t>, 1 crocodile and 2 kangaroos.</w:t>
            </w:r>
          </w:p>
          <w:p w14:paraId="3A6F88FC" w14:textId="63E71066" w:rsidR="00DA28F7" w:rsidRDefault="00DA28F7" w:rsidP="00DA28F7">
            <w:pPr>
              <w:rPr>
                <w:rFonts w:ascii="Maiandra GD" w:hAnsi="Maiandra GD"/>
              </w:rPr>
            </w:pPr>
          </w:p>
          <w:p w14:paraId="326D05A0" w14:textId="771AEF0A" w:rsidR="00DA28F7" w:rsidRDefault="00DA28F7" w:rsidP="00DA28F7">
            <w:pPr>
              <w:rPr>
                <w:rFonts w:ascii="Maiandra GD" w:hAnsi="Maiandra GD"/>
              </w:rPr>
            </w:pPr>
            <w:r>
              <w:rPr>
                <w:rFonts w:ascii="Maiandra GD" w:hAnsi="Maiandra GD"/>
              </w:rPr>
              <w:t>How many pairs of sock does the zoo need to buy for everyone?</w:t>
            </w:r>
          </w:p>
          <w:p w14:paraId="06AB3736" w14:textId="77777777" w:rsidR="00DA28F7" w:rsidRDefault="00DA28F7" w:rsidP="00DA28F7">
            <w:pPr>
              <w:rPr>
                <w:rFonts w:ascii="Maiandra GD" w:hAnsi="Maiandra GD"/>
                <w:b/>
              </w:rPr>
            </w:pPr>
          </w:p>
          <w:p w14:paraId="79FE5164" w14:textId="67E00E6D" w:rsidR="00DA28F7" w:rsidRPr="00E836B2" w:rsidRDefault="00DA28F7" w:rsidP="00DA28F7">
            <w:pPr>
              <w:rPr>
                <w:rFonts w:ascii="Maiandra GD" w:hAnsi="Maiandra GD"/>
              </w:rPr>
            </w:pPr>
            <w:r w:rsidRPr="00E836B2">
              <w:rPr>
                <w:rFonts w:ascii="Maiandra GD" w:hAnsi="Maiandra GD"/>
              </w:rPr>
              <w:t>Now make up your own</w:t>
            </w:r>
          </w:p>
        </w:tc>
        <w:tc>
          <w:tcPr>
            <w:tcW w:w="2995" w:type="dxa"/>
            <w:shd w:val="clear" w:color="auto" w:fill="DEEAF6" w:themeFill="accent1" w:themeFillTint="33"/>
          </w:tcPr>
          <w:p w14:paraId="19103ADB" w14:textId="77777777" w:rsidR="00DA28F7" w:rsidRDefault="00DA28F7" w:rsidP="00DA28F7">
            <w:pPr>
              <w:jc w:val="center"/>
              <w:rPr>
                <w:rFonts w:ascii="Maiandra GD" w:hAnsi="Maiandra GD"/>
                <w:b/>
              </w:rPr>
            </w:pPr>
            <w:r>
              <w:rPr>
                <w:rFonts w:ascii="Maiandra GD" w:hAnsi="Maiandra GD"/>
                <w:b/>
              </w:rPr>
              <w:t>Crocodile picnic</w:t>
            </w:r>
          </w:p>
          <w:p w14:paraId="1EAEA460" w14:textId="77777777" w:rsidR="00DA28F7" w:rsidRDefault="00DA28F7" w:rsidP="00DA28F7">
            <w:pPr>
              <w:jc w:val="center"/>
              <w:rPr>
                <w:rFonts w:ascii="Maiandra GD" w:hAnsi="Maiandra GD"/>
                <w:b/>
              </w:rPr>
            </w:pPr>
          </w:p>
          <w:p w14:paraId="2CE4AEEC" w14:textId="77777777" w:rsidR="00DA28F7" w:rsidRDefault="00DA28F7" w:rsidP="00DA28F7">
            <w:pPr>
              <w:rPr>
                <w:rFonts w:ascii="Maiandra GD" w:hAnsi="Maiandra GD"/>
              </w:rPr>
            </w:pPr>
            <w:r>
              <w:rPr>
                <w:rFonts w:ascii="Maiandra GD" w:hAnsi="Maiandra GD"/>
              </w:rPr>
              <w:t>The Crocodile is having a picnic with three of her friends.</w:t>
            </w:r>
          </w:p>
          <w:p w14:paraId="5C17687A" w14:textId="77777777" w:rsidR="00DA28F7" w:rsidRPr="00AA29A6" w:rsidRDefault="00DA28F7" w:rsidP="00DA28F7">
            <w:pPr>
              <w:rPr>
                <w:rFonts w:ascii="Maiandra GD" w:hAnsi="Maiandra GD"/>
              </w:rPr>
            </w:pPr>
          </w:p>
          <w:p w14:paraId="090FFADF" w14:textId="77777777" w:rsidR="00DA28F7" w:rsidRDefault="00DA28F7" w:rsidP="00DA28F7">
            <w:pPr>
              <w:rPr>
                <w:rFonts w:ascii="Maiandra GD" w:hAnsi="Maiandra GD"/>
              </w:rPr>
            </w:pPr>
            <w:r w:rsidRPr="00E836B2">
              <w:rPr>
                <w:rFonts w:ascii="Maiandra GD" w:hAnsi="Maiandra GD"/>
              </w:rPr>
              <w:t>Ladybird has bought:</w:t>
            </w:r>
          </w:p>
          <w:p w14:paraId="4517FBBA" w14:textId="77777777" w:rsidR="00DA28F7" w:rsidRDefault="00DA28F7" w:rsidP="00DA28F7">
            <w:pPr>
              <w:pStyle w:val="ListParagraph"/>
              <w:numPr>
                <w:ilvl w:val="0"/>
                <w:numId w:val="7"/>
              </w:numPr>
              <w:rPr>
                <w:rFonts w:ascii="Maiandra GD" w:hAnsi="Maiandra GD"/>
              </w:rPr>
            </w:pPr>
            <w:r>
              <w:rPr>
                <w:rFonts w:ascii="Maiandra GD" w:hAnsi="Maiandra GD"/>
              </w:rPr>
              <w:t>4 juice boxes</w:t>
            </w:r>
          </w:p>
          <w:p w14:paraId="4420E9AF" w14:textId="77777777" w:rsidR="00DA28F7" w:rsidRDefault="00DA28F7" w:rsidP="00DA28F7">
            <w:pPr>
              <w:pStyle w:val="ListParagraph"/>
              <w:numPr>
                <w:ilvl w:val="0"/>
                <w:numId w:val="7"/>
              </w:numPr>
              <w:rPr>
                <w:rFonts w:ascii="Maiandra GD" w:hAnsi="Maiandra GD"/>
              </w:rPr>
            </w:pPr>
            <w:r>
              <w:rPr>
                <w:rFonts w:ascii="Maiandra GD" w:hAnsi="Maiandra GD"/>
              </w:rPr>
              <w:t>12 sandwiches</w:t>
            </w:r>
          </w:p>
          <w:p w14:paraId="3DB1B39E" w14:textId="77777777" w:rsidR="00DA28F7" w:rsidRDefault="00DA28F7" w:rsidP="00DA28F7">
            <w:pPr>
              <w:pStyle w:val="ListParagraph"/>
              <w:numPr>
                <w:ilvl w:val="0"/>
                <w:numId w:val="7"/>
              </w:numPr>
              <w:rPr>
                <w:rFonts w:ascii="Maiandra GD" w:hAnsi="Maiandra GD"/>
              </w:rPr>
            </w:pPr>
            <w:r>
              <w:rPr>
                <w:rFonts w:ascii="Maiandra GD" w:hAnsi="Maiandra GD"/>
              </w:rPr>
              <w:t>8 sausages</w:t>
            </w:r>
          </w:p>
          <w:p w14:paraId="65449474" w14:textId="77777777" w:rsidR="00DA28F7" w:rsidRDefault="00DA28F7" w:rsidP="00DA28F7">
            <w:pPr>
              <w:pStyle w:val="ListParagraph"/>
              <w:numPr>
                <w:ilvl w:val="0"/>
                <w:numId w:val="7"/>
              </w:numPr>
              <w:rPr>
                <w:rFonts w:ascii="Maiandra GD" w:hAnsi="Maiandra GD"/>
              </w:rPr>
            </w:pPr>
            <w:r>
              <w:rPr>
                <w:rFonts w:ascii="Maiandra GD" w:hAnsi="Maiandra GD"/>
              </w:rPr>
              <w:t>20 grapes</w:t>
            </w:r>
          </w:p>
          <w:p w14:paraId="1300211A" w14:textId="77777777" w:rsidR="00DA28F7" w:rsidRPr="00E836B2" w:rsidRDefault="00DA28F7" w:rsidP="00DA28F7">
            <w:pPr>
              <w:pStyle w:val="ListParagraph"/>
              <w:numPr>
                <w:ilvl w:val="0"/>
                <w:numId w:val="7"/>
              </w:numPr>
              <w:rPr>
                <w:rFonts w:ascii="Maiandra GD" w:hAnsi="Maiandra GD"/>
              </w:rPr>
            </w:pPr>
            <w:r>
              <w:rPr>
                <w:rFonts w:ascii="Maiandra GD" w:hAnsi="Maiandra GD"/>
              </w:rPr>
              <w:t>16 biscuits</w:t>
            </w:r>
          </w:p>
          <w:p w14:paraId="070298B2" w14:textId="77777777" w:rsidR="00DA28F7" w:rsidRDefault="00DA28F7" w:rsidP="00DA28F7">
            <w:pPr>
              <w:jc w:val="center"/>
              <w:rPr>
                <w:rFonts w:ascii="Maiandra GD" w:hAnsi="Maiandra GD"/>
              </w:rPr>
            </w:pPr>
          </w:p>
          <w:p w14:paraId="2C85603E" w14:textId="09A8ABA0" w:rsidR="00DA28F7" w:rsidRPr="002761BB" w:rsidRDefault="00DA28F7" w:rsidP="00DA28F7">
            <w:pPr>
              <w:jc w:val="both"/>
              <w:rPr>
                <w:rFonts w:ascii="Maiandra GD" w:hAnsi="Maiandra GD"/>
                <w:i/>
              </w:rPr>
            </w:pPr>
            <w:r>
              <w:rPr>
                <w:rFonts w:ascii="Maiandra GD" w:hAnsi="Maiandra GD"/>
              </w:rPr>
              <w:t>Can you share these out to see how many each animal gets?</w:t>
            </w:r>
          </w:p>
        </w:tc>
        <w:tc>
          <w:tcPr>
            <w:tcW w:w="2922" w:type="dxa"/>
            <w:shd w:val="clear" w:color="auto" w:fill="DEEAF6" w:themeFill="accent1" w:themeFillTint="33"/>
          </w:tcPr>
          <w:p w14:paraId="31F409A6" w14:textId="77777777" w:rsidR="00DA28F7" w:rsidRPr="00AA29A6" w:rsidRDefault="00DA28F7" w:rsidP="00DA28F7">
            <w:pPr>
              <w:jc w:val="center"/>
              <w:rPr>
                <w:rFonts w:ascii="Maiandra GD" w:hAnsi="Maiandra GD"/>
                <w:b/>
              </w:rPr>
            </w:pPr>
            <w:r w:rsidRPr="00AA29A6">
              <w:rPr>
                <w:rFonts w:ascii="Maiandra GD" w:hAnsi="Maiandra GD"/>
                <w:b/>
              </w:rPr>
              <w:t>How many different ways can you share 20?</w:t>
            </w:r>
          </w:p>
          <w:p w14:paraId="2AE82885" w14:textId="77777777" w:rsidR="00DA28F7" w:rsidRDefault="00DA28F7" w:rsidP="00DA28F7">
            <w:pPr>
              <w:rPr>
                <w:rFonts w:ascii="Maiandra GD" w:hAnsi="Maiandra GD"/>
              </w:rPr>
            </w:pPr>
          </w:p>
          <w:p w14:paraId="13751FE3" w14:textId="558DF293" w:rsidR="00DA28F7" w:rsidRDefault="00DA28F7" w:rsidP="00DA28F7">
            <w:pPr>
              <w:rPr>
                <w:rFonts w:ascii="Maiandra GD" w:hAnsi="Maiandra GD"/>
              </w:rPr>
            </w:pPr>
            <w:r>
              <w:rPr>
                <w:rFonts w:ascii="Maiandra GD" w:hAnsi="Maiandra GD"/>
              </w:rPr>
              <w:t>If you had 20 sweets – how many ways could you share them between your friends equally?</w:t>
            </w:r>
          </w:p>
          <w:p w14:paraId="78976DE2" w14:textId="03521B10" w:rsidR="00DA28F7" w:rsidRDefault="00DA28F7" w:rsidP="00DA28F7">
            <w:pPr>
              <w:rPr>
                <w:rFonts w:ascii="Maiandra GD" w:hAnsi="Maiandra GD"/>
                <w:sz w:val="20"/>
              </w:rPr>
            </w:pPr>
            <w:r w:rsidRPr="00723406">
              <w:rPr>
                <w:rFonts w:ascii="Maiandra GD" w:hAnsi="Maiandra GD"/>
                <w:sz w:val="20"/>
              </w:rPr>
              <w:t>20 divided by 2 friends = 10</w:t>
            </w:r>
            <w:r>
              <w:rPr>
                <w:rFonts w:ascii="Maiandra GD" w:hAnsi="Maiandra GD"/>
                <w:sz w:val="20"/>
              </w:rPr>
              <w:t xml:space="preserve"> </w:t>
            </w:r>
          </w:p>
          <w:p w14:paraId="7FE4D8B3" w14:textId="0018FACA" w:rsidR="00DA28F7" w:rsidRPr="00723406" w:rsidRDefault="00DA28F7" w:rsidP="00DA28F7">
            <w:pPr>
              <w:rPr>
                <w:rFonts w:ascii="Maiandra GD" w:hAnsi="Maiandra GD"/>
                <w:sz w:val="20"/>
              </w:rPr>
            </w:pPr>
            <w:r>
              <w:rPr>
                <w:rFonts w:ascii="Maiandra GD" w:hAnsi="Maiandra GD"/>
                <w:sz w:val="20"/>
              </w:rPr>
              <w:t>20 ÷ 2 = 10 √</w:t>
            </w:r>
          </w:p>
          <w:p w14:paraId="3DC82C9D" w14:textId="5959D965" w:rsidR="00DA28F7" w:rsidRDefault="00DA28F7" w:rsidP="00DA28F7">
            <w:pPr>
              <w:rPr>
                <w:rFonts w:ascii="Maiandra GD" w:hAnsi="Maiandra GD"/>
                <w:sz w:val="20"/>
              </w:rPr>
            </w:pPr>
            <w:r w:rsidRPr="00723406">
              <w:rPr>
                <w:rFonts w:ascii="Maiandra GD" w:hAnsi="Maiandra GD"/>
                <w:sz w:val="20"/>
              </w:rPr>
              <w:t xml:space="preserve">20 </w:t>
            </w:r>
            <w:r>
              <w:rPr>
                <w:rFonts w:ascii="Maiandra GD" w:hAnsi="Maiandra GD"/>
                <w:sz w:val="20"/>
              </w:rPr>
              <w:t>divided by 3</w:t>
            </w:r>
            <w:r w:rsidRPr="00723406">
              <w:rPr>
                <w:rFonts w:ascii="Maiandra GD" w:hAnsi="Maiandra GD"/>
                <w:sz w:val="20"/>
              </w:rPr>
              <w:t xml:space="preserve"> friends</w:t>
            </w:r>
            <w:r>
              <w:rPr>
                <w:rFonts w:ascii="Maiandra GD" w:hAnsi="Maiandra GD"/>
                <w:sz w:val="20"/>
              </w:rPr>
              <w:t xml:space="preserve"> – can’t do</w:t>
            </w:r>
          </w:p>
          <w:p w14:paraId="66F5D281" w14:textId="01345EFA" w:rsidR="00DA28F7" w:rsidRDefault="00DA28F7" w:rsidP="00DA28F7">
            <w:pPr>
              <w:rPr>
                <w:rFonts w:ascii="Maiandra GD" w:hAnsi="Maiandra GD"/>
                <w:sz w:val="20"/>
              </w:rPr>
            </w:pPr>
            <w:r>
              <w:rPr>
                <w:rFonts w:ascii="Maiandra GD" w:hAnsi="Maiandra GD"/>
                <w:sz w:val="20"/>
              </w:rPr>
              <w:t xml:space="preserve">20 ÷ 3 = </w:t>
            </w:r>
            <w:r w:rsidRPr="00E836B2">
              <w:rPr>
                <w:rFonts w:ascii="Maiandra GD" w:hAnsi="Maiandra GD"/>
                <w:sz w:val="24"/>
              </w:rPr>
              <w:t>X</w:t>
            </w:r>
          </w:p>
          <w:p w14:paraId="512C4907" w14:textId="77777777" w:rsidR="00DA28F7" w:rsidRPr="00723406" w:rsidRDefault="00DA28F7" w:rsidP="00DA28F7">
            <w:pPr>
              <w:rPr>
                <w:rFonts w:ascii="Maiandra GD" w:hAnsi="Maiandra GD"/>
                <w:sz w:val="20"/>
              </w:rPr>
            </w:pPr>
          </w:p>
          <w:p w14:paraId="13C9E831" w14:textId="30A7A471" w:rsidR="00DA28F7" w:rsidRPr="00A97D65" w:rsidRDefault="00DA28F7" w:rsidP="00DA28F7">
            <w:pPr>
              <w:rPr>
                <w:rFonts w:ascii="Maiandra GD" w:hAnsi="Maiandra GD"/>
              </w:rPr>
            </w:pPr>
            <w:r>
              <w:rPr>
                <w:rFonts w:ascii="Maiandra GD" w:hAnsi="Maiandra GD"/>
              </w:rPr>
              <w:t>Which numbers work and which don’t?</w:t>
            </w:r>
          </w:p>
        </w:tc>
      </w:tr>
      <w:tr w:rsidR="008632F7" w:rsidRPr="00A777D1" w14:paraId="6E6533DA" w14:textId="77777777" w:rsidTr="00702C1F">
        <w:tc>
          <w:tcPr>
            <w:tcW w:w="1135" w:type="dxa"/>
            <w:shd w:val="clear" w:color="auto" w:fill="FFD966" w:themeFill="accent4" w:themeFillTint="99"/>
          </w:tcPr>
          <w:p w14:paraId="15AFDE2D" w14:textId="48657110" w:rsidR="00DA28F7" w:rsidRPr="00A777D1" w:rsidRDefault="00DA28F7" w:rsidP="00DA28F7">
            <w:pPr>
              <w:rPr>
                <w:rFonts w:ascii="Maiandra GD" w:hAnsi="Maiandra GD"/>
              </w:rPr>
            </w:pPr>
            <w:r>
              <w:rPr>
                <w:rFonts w:ascii="Maiandra GD" w:hAnsi="Maiandra GD"/>
              </w:rPr>
              <w:t>Activities</w:t>
            </w:r>
          </w:p>
        </w:tc>
        <w:tc>
          <w:tcPr>
            <w:tcW w:w="2977" w:type="dxa"/>
            <w:shd w:val="clear" w:color="auto" w:fill="FFD966" w:themeFill="accent4" w:themeFillTint="99"/>
          </w:tcPr>
          <w:p w14:paraId="1E7A87E7" w14:textId="77777777" w:rsidR="008632F7" w:rsidRPr="002601FF" w:rsidRDefault="00B97654" w:rsidP="00283D96">
            <w:pPr>
              <w:jc w:val="center"/>
              <w:rPr>
                <w:rFonts w:ascii="Maiandra GD" w:hAnsi="Maiandra GD"/>
                <w:b/>
              </w:rPr>
            </w:pPr>
            <w:r w:rsidRPr="002601FF">
              <w:rPr>
                <w:rFonts w:ascii="Maiandra GD" w:hAnsi="Maiandra GD"/>
                <w:b/>
              </w:rPr>
              <w:t>Mummy and Baby</w:t>
            </w:r>
          </w:p>
          <w:p w14:paraId="4067DE46" w14:textId="724896B6" w:rsidR="00B97654" w:rsidRPr="002601FF" w:rsidRDefault="002601FF" w:rsidP="00283D96">
            <w:pPr>
              <w:jc w:val="center"/>
              <w:rPr>
                <w:rFonts w:ascii="Maiandra GD" w:hAnsi="Maiandra GD"/>
              </w:rPr>
            </w:pPr>
            <w:hyperlink r:id="rId36" w:history="1">
              <w:r w:rsidR="00283D96" w:rsidRPr="002601FF">
                <w:rPr>
                  <w:rStyle w:val="Hyperlink"/>
                  <w:rFonts w:ascii="Maiandra GD" w:hAnsi="Maiandra GD"/>
                  <w:b/>
                </w:rPr>
                <w:t>Look at page 20 &amp; 21</w:t>
              </w:r>
            </w:hyperlink>
            <w:r w:rsidR="00283D96" w:rsidRPr="002601FF">
              <w:rPr>
                <w:rFonts w:ascii="Maiandra GD" w:hAnsi="Maiandra GD"/>
              </w:rPr>
              <w:t xml:space="preserve"> of the book. </w:t>
            </w:r>
            <w:r w:rsidR="00B97654" w:rsidRPr="002601FF">
              <w:rPr>
                <w:rFonts w:ascii="Maiandra GD" w:hAnsi="Maiandra GD"/>
              </w:rPr>
              <w:t>What a</w:t>
            </w:r>
            <w:r w:rsidR="00283D96" w:rsidRPr="002601FF">
              <w:rPr>
                <w:rFonts w:ascii="Maiandra GD" w:hAnsi="Maiandra GD"/>
              </w:rPr>
              <w:t xml:space="preserve">re the baby crocodiles doing? How are they feeling? </w:t>
            </w:r>
            <w:r w:rsidR="00B97654" w:rsidRPr="002601FF">
              <w:rPr>
                <w:rFonts w:ascii="Maiandra GD" w:hAnsi="Maiandra GD"/>
              </w:rPr>
              <w:t>Why do you think their mother ne</w:t>
            </w:r>
            <w:r w:rsidR="00283D96" w:rsidRPr="002601FF">
              <w:rPr>
                <w:rFonts w:ascii="Maiandra GD" w:hAnsi="Maiandra GD"/>
              </w:rPr>
              <w:t xml:space="preserve">eds to stand guard over them? </w:t>
            </w:r>
            <w:r w:rsidR="00B97654" w:rsidRPr="002601FF">
              <w:rPr>
                <w:rFonts w:ascii="Maiandra GD" w:hAnsi="Maiandra GD"/>
              </w:rPr>
              <w:t>What might happen otherwise?</w:t>
            </w:r>
          </w:p>
          <w:p w14:paraId="56734F00" w14:textId="73459FAE" w:rsidR="00283D96" w:rsidRPr="002601FF" w:rsidRDefault="00283D96" w:rsidP="008632F7">
            <w:pPr>
              <w:jc w:val="center"/>
              <w:rPr>
                <w:rFonts w:ascii="Maiandra GD" w:hAnsi="Maiandra GD"/>
              </w:rPr>
            </w:pPr>
            <w:r w:rsidRPr="002601FF">
              <w:rPr>
                <w:rFonts w:ascii="Maiandra GD" w:hAnsi="Maiandra GD"/>
              </w:rPr>
              <w:t>Did you notice the snake? How does your Mu</w:t>
            </w:r>
            <w:r w:rsidR="00FF363E" w:rsidRPr="002601FF">
              <w:rPr>
                <w:rFonts w:ascii="Maiandra GD" w:hAnsi="Maiandra GD"/>
              </w:rPr>
              <w:t>m look after you?</w:t>
            </w:r>
            <w:r w:rsidRPr="002601FF">
              <w:rPr>
                <w:rFonts w:ascii="Maiandra GD" w:hAnsi="Maiandra GD"/>
              </w:rPr>
              <w:t xml:space="preserve"> Draw a picture of you and your</w:t>
            </w:r>
            <w:r w:rsidR="008632F7" w:rsidRPr="002601FF">
              <w:rPr>
                <w:rFonts w:ascii="Maiandra GD" w:hAnsi="Maiandra GD"/>
              </w:rPr>
              <w:t xml:space="preserve"> mum and wri</w:t>
            </w:r>
            <w:r w:rsidRPr="002601FF">
              <w:rPr>
                <w:rFonts w:ascii="Maiandra GD" w:hAnsi="Maiandra GD"/>
              </w:rPr>
              <w:t>te a ‘thank you’ message.</w:t>
            </w:r>
          </w:p>
        </w:tc>
        <w:tc>
          <w:tcPr>
            <w:tcW w:w="2977" w:type="dxa"/>
            <w:shd w:val="clear" w:color="auto" w:fill="FFD966" w:themeFill="accent4" w:themeFillTint="99"/>
          </w:tcPr>
          <w:p w14:paraId="1A76A925" w14:textId="77777777" w:rsidR="00DA28F7" w:rsidRDefault="00DA28F7" w:rsidP="00DA28F7">
            <w:pPr>
              <w:jc w:val="center"/>
              <w:rPr>
                <w:rFonts w:ascii="Maiandra GD" w:hAnsi="Maiandra GD"/>
                <w:b/>
              </w:rPr>
            </w:pPr>
            <w:r w:rsidRPr="002E6A14">
              <w:rPr>
                <w:rFonts w:ascii="Maiandra GD" w:hAnsi="Maiandra GD"/>
                <w:b/>
              </w:rPr>
              <w:t>Jungle animal picnic</w:t>
            </w:r>
          </w:p>
          <w:p w14:paraId="1E4AA7AD" w14:textId="77777777" w:rsidR="00DA28F7" w:rsidRDefault="00DA28F7" w:rsidP="00DA28F7">
            <w:pPr>
              <w:jc w:val="center"/>
              <w:rPr>
                <w:rFonts w:ascii="Maiandra GD" w:hAnsi="Maiandra GD"/>
                <w:b/>
              </w:rPr>
            </w:pPr>
          </w:p>
          <w:p w14:paraId="4A62FEBA" w14:textId="77777777" w:rsidR="00DA28F7" w:rsidRDefault="00DA28F7" w:rsidP="00DA28F7">
            <w:pPr>
              <w:jc w:val="center"/>
              <w:rPr>
                <w:rFonts w:ascii="Maiandra GD" w:hAnsi="Maiandra GD"/>
              </w:rPr>
            </w:pPr>
            <w:r>
              <w:rPr>
                <w:rFonts w:ascii="Maiandra GD" w:hAnsi="Maiandra GD"/>
              </w:rPr>
              <w:t>The crocodile is having a picnic for his friends</w:t>
            </w:r>
          </w:p>
          <w:p w14:paraId="1FA27827" w14:textId="749824B1" w:rsidR="00DA28F7" w:rsidRDefault="00DA28F7" w:rsidP="00DA28F7">
            <w:pPr>
              <w:jc w:val="center"/>
              <w:rPr>
                <w:rFonts w:ascii="Maiandra GD" w:hAnsi="Maiandra GD"/>
              </w:rPr>
            </w:pPr>
            <w:r>
              <w:rPr>
                <w:rFonts w:ascii="Maiandra GD" w:hAnsi="Maiandra GD"/>
              </w:rPr>
              <w:t>What tasty treats would the crocodile have in his picnic basket?</w:t>
            </w:r>
          </w:p>
          <w:p w14:paraId="039AD7E2" w14:textId="77777777" w:rsidR="00DA28F7" w:rsidRDefault="00DA28F7" w:rsidP="00DA28F7">
            <w:pPr>
              <w:jc w:val="center"/>
              <w:rPr>
                <w:rFonts w:ascii="Maiandra GD" w:hAnsi="Maiandra GD"/>
              </w:rPr>
            </w:pPr>
          </w:p>
          <w:p w14:paraId="313D05DA" w14:textId="77777777" w:rsidR="00DA28F7" w:rsidRDefault="00DA28F7" w:rsidP="00DA28F7">
            <w:pPr>
              <w:jc w:val="center"/>
              <w:rPr>
                <w:rFonts w:ascii="Maiandra GD" w:hAnsi="Maiandra GD"/>
              </w:rPr>
            </w:pPr>
            <w:r>
              <w:rPr>
                <w:rFonts w:ascii="Maiandra GD" w:hAnsi="Maiandra GD"/>
              </w:rPr>
              <w:t>Make a menu for the picnic.</w:t>
            </w:r>
          </w:p>
          <w:p w14:paraId="5A6997FA" w14:textId="0A2CB92D" w:rsidR="00DA28F7" w:rsidRDefault="00DA28F7" w:rsidP="00DA28F7">
            <w:pPr>
              <w:jc w:val="center"/>
              <w:rPr>
                <w:rFonts w:ascii="Maiandra GD" w:hAnsi="Maiandra GD"/>
              </w:rPr>
            </w:pPr>
            <w:r>
              <w:rPr>
                <w:rFonts w:ascii="Maiandra GD" w:hAnsi="Maiandra GD"/>
              </w:rPr>
              <w:t>e.g. Scrambled snake</w:t>
            </w:r>
          </w:p>
          <w:p w14:paraId="1A71F902" w14:textId="2A8ECFDB" w:rsidR="00DA28F7" w:rsidRDefault="00DA28F7" w:rsidP="00DA28F7">
            <w:pPr>
              <w:jc w:val="center"/>
              <w:rPr>
                <w:rFonts w:ascii="Maiandra GD" w:hAnsi="Maiandra GD"/>
              </w:rPr>
            </w:pPr>
            <w:r>
              <w:rPr>
                <w:rFonts w:ascii="Maiandra GD" w:hAnsi="Maiandra GD"/>
              </w:rPr>
              <w:t>Monkey tails…</w:t>
            </w:r>
          </w:p>
          <w:p w14:paraId="20AA9E99" w14:textId="11B4A6A4" w:rsidR="00DA28F7" w:rsidRPr="002E6A14" w:rsidRDefault="00DA28F7" w:rsidP="00DA28F7">
            <w:pPr>
              <w:jc w:val="center"/>
              <w:rPr>
                <w:rFonts w:ascii="Maiandra GD" w:hAnsi="Maiandra GD"/>
              </w:rPr>
            </w:pPr>
          </w:p>
        </w:tc>
        <w:tc>
          <w:tcPr>
            <w:tcW w:w="2871" w:type="dxa"/>
            <w:shd w:val="clear" w:color="auto" w:fill="FFD966" w:themeFill="accent4" w:themeFillTint="99"/>
          </w:tcPr>
          <w:p w14:paraId="2235A47E" w14:textId="77777777" w:rsidR="00DA28F7" w:rsidRDefault="00DA28F7" w:rsidP="00DA28F7">
            <w:pPr>
              <w:jc w:val="center"/>
              <w:rPr>
                <w:rFonts w:ascii="Maiandra GD" w:hAnsi="Maiandra GD"/>
                <w:b/>
              </w:rPr>
            </w:pPr>
            <w:r w:rsidRPr="00D5488B">
              <w:rPr>
                <w:rFonts w:ascii="Maiandra GD" w:hAnsi="Maiandra GD"/>
                <w:b/>
              </w:rPr>
              <w:t>Croc Model</w:t>
            </w:r>
          </w:p>
          <w:p w14:paraId="04972E95" w14:textId="6D6DA3E6" w:rsidR="00DA28F7" w:rsidRPr="005C207E" w:rsidRDefault="00DA28F7" w:rsidP="00DA28F7">
            <w:pPr>
              <w:jc w:val="center"/>
              <w:rPr>
                <w:rFonts w:ascii="Maiandra GD" w:hAnsi="Maiandra GD"/>
                <w:b/>
              </w:rPr>
            </w:pPr>
            <w:r>
              <w:rPr>
                <w:rFonts w:ascii="Maiandra GD" w:hAnsi="Maiandra GD"/>
              </w:rPr>
              <w:t>Make a model of a crocodile using recycled materials</w:t>
            </w:r>
          </w:p>
        </w:tc>
        <w:tc>
          <w:tcPr>
            <w:tcW w:w="2995" w:type="dxa"/>
            <w:shd w:val="clear" w:color="auto" w:fill="FFD966" w:themeFill="accent4" w:themeFillTint="99"/>
          </w:tcPr>
          <w:p w14:paraId="6767CED3" w14:textId="7EF44C03" w:rsidR="00DA28F7" w:rsidRDefault="00DA28F7" w:rsidP="00DA28F7">
            <w:pPr>
              <w:jc w:val="center"/>
              <w:rPr>
                <w:rFonts w:ascii="Maiandra GD" w:hAnsi="Maiandra GD"/>
                <w:b/>
              </w:rPr>
            </w:pPr>
            <w:r w:rsidRPr="005C207E">
              <w:rPr>
                <w:rFonts w:ascii="Maiandra GD" w:hAnsi="Maiandra GD"/>
                <w:b/>
              </w:rPr>
              <w:t>Crocodile fact sheet</w:t>
            </w:r>
          </w:p>
          <w:p w14:paraId="7D1511E9" w14:textId="459D2D31" w:rsidR="00DA28F7" w:rsidRDefault="00DA28F7" w:rsidP="00DA28F7">
            <w:pPr>
              <w:jc w:val="center"/>
              <w:rPr>
                <w:rFonts w:ascii="Maiandra GD" w:hAnsi="Maiandra GD"/>
              </w:rPr>
            </w:pPr>
            <w:r>
              <w:rPr>
                <w:rFonts w:ascii="Maiandra GD" w:hAnsi="Maiandra GD"/>
              </w:rPr>
              <w:t xml:space="preserve">With </w:t>
            </w:r>
            <w:r w:rsidR="007B14E5">
              <w:rPr>
                <w:rFonts w:ascii="Maiandra GD" w:hAnsi="Maiandra GD"/>
              </w:rPr>
              <w:t>an adult,</w:t>
            </w:r>
            <w:r>
              <w:rPr>
                <w:rFonts w:ascii="Maiandra GD" w:hAnsi="Maiandra GD"/>
              </w:rPr>
              <w:t xml:space="preserve"> find </w:t>
            </w:r>
            <w:r w:rsidR="007B14E5">
              <w:rPr>
                <w:rFonts w:ascii="Maiandra GD" w:hAnsi="Maiandra GD"/>
              </w:rPr>
              <w:t xml:space="preserve">out </w:t>
            </w:r>
            <w:r>
              <w:rPr>
                <w:rFonts w:ascii="Maiandra GD" w:hAnsi="Maiandra GD"/>
              </w:rPr>
              <w:t>facts about a crocodile and write them down e.g.</w:t>
            </w:r>
          </w:p>
          <w:p w14:paraId="7CFB19F6" w14:textId="025B2FA1" w:rsidR="00DA28F7" w:rsidRDefault="00DA28F7" w:rsidP="00DA28F7">
            <w:pPr>
              <w:jc w:val="center"/>
              <w:rPr>
                <w:rFonts w:ascii="Maiandra GD" w:hAnsi="Maiandra GD"/>
              </w:rPr>
            </w:pPr>
            <w:r>
              <w:rPr>
                <w:rFonts w:ascii="Maiandra GD" w:hAnsi="Maiandra GD"/>
              </w:rPr>
              <w:t>Where is lives?</w:t>
            </w:r>
          </w:p>
          <w:p w14:paraId="7F3ED9EC" w14:textId="21611941" w:rsidR="00DA28F7" w:rsidRDefault="00DA28F7" w:rsidP="00DA28F7">
            <w:pPr>
              <w:jc w:val="center"/>
              <w:rPr>
                <w:rFonts w:ascii="Maiandra GD" w:hAnsi="Maiandra GD"/>
              </w:rPr>
            </w:pPr>
            <w:r>
              <w:rPr>
                <w:rFonts w:ascii="Maiandra GD" w:hAnsi="Maiandra GD"/>
              </w:rPr>
              <w:t>What it eats?</w:t>
            </w:r>
          </w:p>
          <w:p w14:paraId="25128D0F" w14:textId="77777777" w:rsidR="00DA28F7" w:rsidRPr="005C207E" w:rsidRDefault="00DA28F7" w:rsidP="00DA28F7">
            <w:pPr>
              <w:jc w:val="center"/>
              <w:rPr>
                <w:rFonts w:ascii="Maiandra GD" w:hAnsi="Maiandra GD"/>
              </w:rPr>
            </w:pPr>
          </w:p>
          <w:p w14:paraId="36E2BF1B" w14:textId="39DB9129" w:rsidR="00DA28F7" w:rsidRPr="00074EBE" w:rsidRDefault="00DA28F7" w:rsidP="00DA28F7">
            <w:pPr>
              <w:jc w:val="center"/>
              <w:rPr>
                <w:rFonts w:ascii="Maiandra GD" w:hAnsi="Maiandra GD"/>
                <w:i/>
              </w:rPr>
            </w:pPr>
          </w:p>
        </w:tc>
        <w:tc>
          <w:tcPr>
            <w:tcW w:w="2922" w:type="dxa"/>
            <w:shd w:val="clear" w:color="auto" w:fill="FFD966" w:themeFill="accent4" w:themeFillTint="99"/>
          </w:tcPr>
          <w:p w14:paraId="057BF314" w14:textId="77777777" w:rsidR="00DA28F7" w:rsidRPr="002601FF" w:rsidRDefault="00DA28F7" w:rsidP="00DA28F7">
            <w:pPr>
              <w:jc w:val="center"/>
              <w:rPr>
                <w:rFonts w:ascii="Maiandra GD" w:hAnsi="Maiandra GD"/>
                <w:b/>
              </w:rPr>
            </w:pPr>
            <w:r>
              <w:rPr>
                <w:rFonts w:ascii="Maiandra GD" w:hAnsi="Maiandra GD"/>
              </w:rPr>
              <w:t xml:space="preserve">Watch </w:t>
            </w:r>
            <w:hyperlink r:id="rId37" w:history="1">
              <w:r w:rsidRPr="002601FF">
                <w:rPr>
                  <w:rStyle w:val="Hyperlink"/>
                  <w:rFonts w:ascii="Maiandra GD" w:hAnsi="Maiandra GD"/>
                  <w:b/>
                </w:rPr>
                <w:t>The enormous Crocodile</w:t>
              </w:r>
            </w:hyperlink>
          </w:p>
          <w:p w14:paraId="38774D1F" w14:textId="77777777" w:rsidR="00DA28F7" w:rsidRDefault="00DA28F7" w:rsidP="00DA28F7">
            <w:pPr>
              <w:jc w:val="center"/>
              <w:rPr>
                <w:rFonts w:ascii="Maiandra GD" w:hAnsi="Maiandra GD"/>
              </w:rPr>
            </w:pPr>
            <w:r>
              <w:rPr>
                <w:rFonts w:ascii="Maiandra GD" w:hAnsi="Maiandra GD"/>
              </w:rPr>
              <w:t>Create a wanted poster for the enormous crocodile.</w:t>
            </w:r>
          </w:p>
          <w:p w14:paraId="6254F6F3" w14:textId="77777777" w:rsidR="00DA28F7" w:rsidRDefault="00DA28F7" w:rsidP="00DA28F7">
            <w:pPr>
              <w:jc w:val="center"/>
              <w:rPr>
                <w:rFonts w:ascii="Maiandra GD" w:hAnsi="Maiandra GD"/>
              </w:rPr>
            </w:pPr>
          </w:p>
          <w:p w14:paraId="44CF65A8" w14:textId="77777777" w:rsidR="00DA28F7" w:rsidRDefault="00DA28F7" w:rsidP="00DA28F7">
            <w:pPr>
              <w:jc w:val="center"/>
              <w:rPr>
                <w:rFonts w:ascii="Maiandra GD" w:hAnsi="Maiandra GD"/>
              </w:rPr>
            </w:pPr>
          </w:p>
          <w:p w14:paraId="1BBFBDE5" w14:textId="77777777" w:rsidR="00DA28F7" w:rsidRDefault="00DA28F7" w:rsidP="00DA28F7">
            <w:pPr>
              <w:jc w:val="center"/>
              <w:rPr>
                <w:rFonts w:ascii="Maiandra GD" w:hAnsi="Maiandra GD"/>
              </w:rPr>
            </w:pPr>
          </w:p>
          <w:p w14:paraId="51BC0139" w14:textId="77777777" w:rsidR="00DA28F7" w:rsidRDefault="00DA28F7" w:rsidP="00DA28F7">
            <w:pPr>
              <w:jc w:val="center"/>
              <w:rPr>
                <w:rFonts w:ascii="Maiandra GD" w:hAnsi="Maiandra GD"/>
              </w:rPr>
            </w:pPr>
          </w:p>
          <w:p w14:paraId="575266F2" w14:textId="77777777" w:rsidR="00DA28F7" w:rsidRDefault="00DA28F7" w:rsidP="00DA28F7">
            <w:pPr>
              <w:jc w:val="center"/>
              <w:rPr>
                <w:rFonts w:ascii="Maiandra GD" w:hAnsi="Maiandra GD"/>
              </w:rPr>
            </w:pPr>
          </w:p>
          <w:p w14:paraId="4450E4C5" w14:textId="375C9C00" w:rsidR="00DA28F7" w:rsidRPr="004F65E0" w:rsidRDefault="00DA28F7" w:rsidP="00DA28F7">
            <w:pPr>
              <w:jc w:val="center"/>
              <w:rPr>
                <w:rFonts w:ascii="Maiandra GD" w:hAnsi="Maiandra GD"/>
                <w:i/>
              </w:rPr>
            </w:pPr>
          </w:p>
        </w:tc>
      </w:tr>
      <w:tr w:rsidR="00666722" w:rsidRPr="00A777D1" w14:paraId="79160EFF" w14:textId="77777777" w:rsidTr="00702C1F">
        <w:tc>
          <w:tcPr>
            <w:tcW w:w="1135" w:type="dxa"/>
            <w:shd w:val="clear" w:color="auto" w:fill="D9E2F3" w:themeFill="accent5" w:themeFillTint="33"/>
          </w:tcPr>
          <w:p w14:paraId="283A30BC" w14:textId="0A512B63" w:rsidR="00666722" w:rsidRDefault="00666722" w:rsidP="00DA28F7">
            <w:pPr>
              <w:rPr>
                <w:rFonts w:ascii="Maiandra GD" w:hAnsi="Maiandra GD"/>
                <w:b/>
              </w:rPr>
            </w:pPr>
            <w:r w:rsidRPr="00666722">
              <w:rPr>
                <w:rFonts w:ascii="Maiandra GD" w:hAnsi="Maiandra GD"/>
                <w:b/>
              </w:rPr>
              <w:lastRenderedPageBreak/>
              <w:t>PSED</w:t>
            </w:r>
          </w:p>
          <w:p w14:paraId="66FA375A" w14:textId="282A5A7D" w:rsidR="008632F7" w:rsidRDefault="008632F7" w:rsidP="00DA28F7">
            <w:pPr>
              <w:rPr>
                <w:rFonts w:ascii="Maiandra GD" w:hAnsi="Maiandra GD"/>
                <w:b/>
              </w:rPr>
            </w:pPr>
          </w:p>
          <w:p w14:paraId="777985CA" w14:textId="490C8388" w:rsidR="00666722" w:rsidRDefault="00666722" w:rsidP="008632F7">
            <w:pPr>
              <w:rPr>
                <w:rFonts w:ascii="Maiandra GD" w:hAnsi="Maiandra GD"/>
              </w:rPr>
            </w:pPr>
          </w:p>
        </w:tc>
        <w:tc>
          <w:tcPr>
            <w:tcW w:w="2977" w:type="dxa"/>
            <w:shd w:val="clear" w:color="auto" w:fill="D9E2F3" w:themeFill="accent5" w:themeFillTint="33"/>
          </w:tcPr>
          <w:p w14:paraId="0C0E8B46" w14:textId="7E561854" w:rsidR="00666722" w:rsidRPr="008632F7" w:rsidRDefault="00666722" w:rsidP="008632F7">
            <w:pPr>
              <w:rPr>
                <w:rFonts w:ascii="Maiandra GD" w:hAnsi="Maiandra GD"/>
                <w:b/>
              </w:rPr>
            </w:pPr>
            <w:r w:rsidRPr="008632F7">
              <w:rPr>
                <w:rFonts w:ascii="Maiandra GD" w:hAnsi="Maiandra GD"/>
              </w:rPr>
              <w:t>Talk about and explore feelings when children are feeling: afraid or fearful; anxious about taking risks or trying something new; frustrated when they are struggling; proud when they overcome challenges; accepting when they need to be more wary and considered.</w:t>
            </w:r>
          </w:p>
        </w:tc>
        <w:tc>
          <w:tcPr>
            <w:tcW w:w="2977" w:type="dxa"/>
            <w:shd w:val="clear" w:color="auto" w:fill="D9E2F3" w:themeFill="accent5" w:themeFillTint="33"/>
          </w:tcPr>
          <w:p w14:paraId="2501BDB2" w14:textId="199B60CC" w:rsidR="00666722" w:rsidRPr="008632F7" w:rsidRDefault="008632F7" w:rsidP="008632F7">
            <w:pPr>
              <w:rPr>
                <w:rFonts w:ascii="Maiandra GD" w:hAnsi="Maiandra GD"/>
                <w:b/>
              </w:rPr>
            </w:pPr>
            <w:r w:rsidRPr="008632F7">
              <w:rPr>
                <w:rFonts w:ascii="Maiandra GD" w:hAnsi="Maiandra GD"/>
              </w:rPr>
              <w:t>Consider how it feels when you don’t first succeed or achieve your goal. How can children cope with these feelings of embarrassment or frustration? How might they overcome them? How can they achieve their goals?</w:t>
            </w:r>
          </w:p>
        </w:tc>
        <w:tc>
          <w:tcPr>
            <w:tcW w:w="2871" w:type="dxa"/>
            <w:shd w:val="clear" w:color="auto" w:fill="D9E2F3" w:themeFill="accent5" w:themeFillTint="33"/>
          </w:tcPr>
          <w:p w14:paraId="4ED71128" w14:textId="4DD3239E" w:rsidR="00666722" w:rsidRPr="008632F7" w:rsidRDefault="008632F7" w:rsidP="00DA28F7">
            <w:pPr>
              <w:jc w:val="center"/>
              <w:rPr>
                <w:rFonts w:ascii="Maiandra GD" w:hAnsi="Maiandra GD"/>
              </w:rPr>
            </w:pPr>
            <w:r w:rsidRPr="008632F7">
              <w:rPr>
                <w:rFonts w:ascii="Maiandra GD" w:hAnsi="Maiandra GD"/>
              </w:rPr>
              <w:t>Talk about the things that are scary. Who can help you feel better? How?</w:t>
            </w:r>
          </w:p>
        </w:tc>
        <w:tc>
          <w:tcPr>
            <w:tcW w:w="2995" w:type="dxa"/>
            <w:shd w:val="clear" w:color="auto" w:fill="D9E2F3" w:themeFill="accent5" w:themeFillTint="33"/>
          </w:tcPr>
          <w:p w14:paraId="2BBA0DEA" w14:textId="727AAF92" w:rsidR="00666722" w:rsidRPr="008632F7" w:rsidRDefault="008632F7" w:rsidP="008632F7">
            <w:pPr>
              <w:rPr>
                <w:rFonts w:ascii="Maiandra GD" w:hAnsi="Maiandra GD"/>
                <w:b/>
              </w:rPr>
            </w:pPr>
            <w:r w:rsidRPr="008632F7">
              <w:rPr>
                <w:rFonts w:ascii="Maiandra GD" w:hAnsi="Maiandra GD"/>
              </w:rPr>
              <w:t>What happens if children are faced with challenges they feel afraid of or worried about? Should you always be brave? What happens if you are always bold? Why is feeling worried about taking risks helpful?</w:t>
            </w:r>
          </w:p>
        </w:tc>
        <w:tc>
          <w:tcPr>
            <w:tcW w:w="2922" w:type="dxa"/>
            <w:shd w:val="clear" w:color="auto" w:fill="D9E2F3" w:themeFill="accent5" w:themeFillTint="33"/>
          </w:tcPr>
          <w:p w14:paraId="1BB49071" w14:textId="0167E88D" w:rsidR="00666722" w:rsidRPr="008632F7" w:rsidRDefault="008632F7" w:rsidP="008632F7">
            <w:pPr>
              <w:rPr>
                <w:rFonts w:ascii="Maiandra GD" w:hAnsi="Maiandra GD"/>
              </w:rPr>
            </w:pPr>
            <w:r>
              <w:rPr>
                <w:rFonts w:ascii="Maiandra GD" w:hAnsi="Maiandra GD"/>
              </w:rPr>
              <w:t>S</w:t>
            </w:r>
            <w:r w:rsidRPr="008632F7">
              <w:rPr>
                <w:rFonts w:ascii="Maiandra GD" w:hAnsi="Maiandra GD"/>
              </w:rPr>
              <w:t>upport the children to make plans to over</w:t>
            </w:r>
            <w:r>
              <w:rPr>
                <w:rFonts w:ascii="Maiandra GD" w:hAnsi="Maiandra GD"/>
              </w:rPr>
              <w:t>come challenges or manage risk they highlighted yesterday. Assess</w:t>
            </w:r>
            <w:r w:rsidRPr="008632F7">
              <w:rPr>
                <w:rFonts w:ascii="Maiandra GD" w:hAnsi="Maiandra GD"/>
              </w:rPr>
              <w:t xml:space="preserve"> emotional challenges </w:t>
            </w:r>
            <w:r>
              <w:rPr>
                <w:rFonts w:ascii="Maiandra GD" w:hAnsi="Maiandra GD"/>
              </w:rPr>
              <w:t xml:space="preserve">for each child- </w:t>
            </w:r>
            <w:r w:rsidRPr="008632F7">
              <w:rPr>
                <w:rFonts w:ascii="Maiandra GD" w:hAnsi="Maiandra GD"/>
              </w:rPr>
              <w:t>like making friends, separating from parents, trying something new, etc.</w:t>
            </w:r>
          </w:p>
        </w:tc>
      </w:tr>
    </w:tbl>
    <w:p w14:paraId="78EE25B3" w14:textId="5B14346B" w:rsidR="00044D68" w:rsidRPr="004C3303" w:rsidRDefault="00044D68" w:rsidP="004C3303"/>
    <w:sectPr w:rsidR="00044D68" w:rsidRPr="004C3303" w:rsidSect="00636759">
      <w:headerReference w:type="default" r:id="rId3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4FE2D" w14:textId="77777777" w:rsidR="00E93AE1" w:rsidRDefault="00E93AE1" w:rsidP="00636759">
      <w:pPr>
        <w:spacing w:after="0" w:line="240" w:lineRule="auto"/>
      </w:pPr>
      <w:r>
        <w:separator/>
      </w:r>
    </w:p>
  </w:endnote>
  <w:endnote w:type="continuationSeparator" w:id="0">
    <w:p w14:paraId="44F8763E" w14:textId="77777777" w:rsidR="00E93AE1" w:rsidRDefault="00E93AE1" w:rsidP="0063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1FCB5" w14:textId="77777777" w:rsidR="00E93AE1" w:rsidRDefault="00E93AE1" w:rsidP="00636759">
      <w:pPr>
        <w:spacing w:after="0" w:line="240" w:lineRule="auto"/>
      </w:pPr>
      <w:r>
        <w:separator/>
      </w:r>
    </w:p>
  </w:footnote>
  <w:footnote w:type="continuationSeparator" w:id="0">
    <w:p w14:paraId="6F1573EC" w14:textId="77777777" w:rsidR="00E93AE1" w:rsidRDefault="00E93AE1" w:rsidP="00636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D7F6B" w14:textId="77777777" w:rsidR="00FF363E" w:rsidRPr="0014127A" w:rsidRDefault="00FF363E" w:rsidP="00636759">
    <w:pPr>
      <w:pStyle w:val="Header"/>
      <w:jc w:val="center"/>
      <w:rPr>
        <w:rFonts w:ascii="Maiandra GD" w:hAnsi="Maiandra GD"/>
        <w:b/>
      </w:rPr>
    </w:pPr>
    <w:r w:rsidRPr="0014127A">
      <w:rPr>
        <w:rFonts w:ascii="Maiandra GD" w:hAnsi="Maiandra GD"/>
        <w:b/>
      </w:rPr>
      <w:t>Bishopton Primary School</w:t>
    </w:r>
  </w:p>
  <w:p w14:paraId="579DF440" w14:textId="1CB1B312" w:rsidR="00FF363E" w:rsidRPr="0014127A" w:rsidRDefault="00FF363E" w:rsidP="00636759">
    <w:pPr>
      <w:pStyle w:val="Header"/>
      <w:jc w:val="center"/>
      <w:rPr>
        <w:rFonts w:ascii="Maiandra GD" w:hAnsi="Maiandra GD"/>
        <w:b/>
      </w:rPr>
    </w:pPr>
    <w:r w:rsidRPr="0014127A">
      <w:rPr>
        <w:rFonts w:ascii="Maiandra GD" w:hAnsi="Maiandra GD"/>
        <w:b/>
      </w:rPr>
      <w:t>Reception Weekly Learning Activity Grid</w:t>
    </w:r>
    <w:r>
      <w:rPr>
        <w:rFonts w:ascii="Maiandra GD" w:hAnsi="Maiandra GD"/>
        <w:b/>
      </w:rPr>
      <w:t xml:space="preserve"> June 8th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2341"/>
    <w:multiLevelType w:val="hybridMultilevel"/>
    <w:tmpl w:val="D4EE3F70"/>
    <w:lvl w:ilvl="0" w:tplc="61A20D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222B7"/>
    <w:multiLevelType w:val="hybridMultilevel"/>
    <w:tmpl w:val="DD96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52DF4"/>
    <w:multiLevelType w:val="hybridMultilevel"/>
    <w:tmpl w:val="C5D07688"/>
    <w:lvl w:ilvl="0" w:tplc="1422DD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0D0974"/>
    <w:multiLevelType w:val="hybridMultilevel"/>
    <w:tmpl w:val="9B721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DE2025"/>
    <w:multiLevelType w:val="hybridMultilevel"/>
    <w:tmpl w:val="7214C4A8"/>
    <w:lvl w:ilvl="0" w:tplc="AC50F2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2C3CEF"/>
    <w:multiLevelType w:val="hybridMultilevel"/>
    <w:tmpl w:val="D8C6BB5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66450B"/>
    <w:multiLevelType w:val="hybridMultilevel"/>
    <w:tmpl w:val="0EE26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DFD"/>
    <w:rsid w:val="000075BF"/>
    <w:rsid w:val="00044D68"/>
    <w:rsid w:val="00062488"/>
    <w:rsid w:val="00074EBE"/>
    <w:rsid w:val="000B49C6"/>
    <w:rsid w:val="000C4A1A"/>
    <w:rsid w:val="0014127A"/>
    <w:rsid w:val="001B7441"/>
    <w:rsid w:val="001D3620"/>
    <w:rsid w:val="001E4082"/>
    <w:rsid w:val="00254AAF"/>
    <w:rsid w:val="002601FF"/>
    <w:rsid w:val="002761BB"/>
    <w:rsid w:val="00283D96"/>
    <w:rsid w:val="002C4D77"/>
    <w:rsid w:val="002E6A14"/>
    <w:rsid w:val="0031497F"/>
    <w:rsid w:val="003374F4"/>
    <w:rsid w:val="00387BE6"/>
    <w:rsid w:val="003A7BBE"/>
    <w:rsid w:val="003D4842"/>
    <w:rsid w:val="00405A18"/>
    <w:rsid w:val="00437588"/>
    <w:rsid w:val="004C3303"/>
    <w:rsid w:val="004E6244"/>
    <w:rsid w:val="004F65E0"/>
    <w:rsid w:val="00503BA7"/>
    <w:rsid w:val="0052550B"/>
    <w:rsid w:val="005354EF"/>
    <w:rsid w:val="0056661E"/>
    <w:rsid w:val="005A6745"/>
    <w:rsid w:val="005C207E"/>
    <w:rsid w:val="005F0C29"/>
    <w:rsid w:val="006208E2"/>
    <w:rsid w:val="00625C4F"/>
    <w:rsid w:val="00636759"/>
    <w:rsid w:val="00661AE0"/>
    <w:rsid w:val="00666722"/>
    <w:rsid w:val="00691D51"/>
    <w:rsid w:val="006C06C7"/>
    <w:rsid w:val="006D3DCE"/>
    <w:rsid w:val="00702C1F"/>
    <w:rsid w:val="00707DFC"/>
    <w:rsid w:val="00713523"/>
    <w:rsid w:val="00723406"/>
    <w:rsid w:val="00765A6C"/>
    <w:rsid w:val="00776489"/>
    <w:rsid w:val="00791890"/>
    <w:rsid w:val="007B14E5"/>
    <w:rsid w:val="00807E3B"/>
    <w:rsid w:val="00845631"/>
    <w:rsid w:val="00846AB5"/>
    <w:rsid w:val="008632F7"/>
    <w:rsid w:val="00881CB4"/>
    <w:rsid w:val="008C26FF"/>
    <w:rsid w:val="008F029E"/>
    <w:rsid w:val="008F3A96"/>
    <w:rsid w:val="00917728"/>
    <w:rsid w:val="009747AD"/>
    <w:rsid w:val="009C74BE"/>
    <w:rsid w:val="009D5E19"/>
    <w:rsid w:val="009F4AD4"/>
    <w:rsid w:val="009F5C7D"/>
    <w:rsid w:val="00A60A02"/>
    <w:rsid w:val="00A61B43"/>
    <w:rsid w:val="00A777D1"/>
    <w:rsid w:val="00A97D65"/>
    <w:rsid w:val="00AA29A6"/>
    <w:rsid w:val="00AA6806"/>
    <w:rsid w:val="00AE54DB"/>
    <w:rsid w:val="00B92DFD"/>
    <w:rsid w:val="00B97654"/>
    <w:rsid w:val="00BA059A"/>
    <w:rsid w:val="00BE7995"/>
    <w:rsid w:val="00D512FB"/>
    <w:rsid w:val="00D5488B"/>
    <w:rsid w:val="00D81603"/>
    <w:rsid w:val="00D90593"/>
    <w:rsid w:val="00DA28F7"/>
    <w:rsid w:val="00DE2170"/>
    <w:rsid w:val="00DE6FB2"/>
    <w:rsid w:val="00E3262F"/>
    <w:rsid w:val="00E4658B"/>
    <w:rsid w:val="00E734A7"/>
    <w:rsid w:val="00E836B2"/>
    <w:rsid w:val="00E937D6"/>
    <w:rsid w:val="00E93AE1"/>
    <w:rsid w:val="00EA292A"/>
    <w:rsid w:val="00F254E8"/>
    <w:rsid w:val="00F51EDF"/>
    <w:rsid w:val="00F72F47"/>
    <w:rsid w:val="00FF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3112"/>
  <w15:chartTrackingRefBased/>
  <w15:docId w15:val="{A653F560-F8F0-4877-B6EA-E5CAC703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6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59"/>
  </w:style>
  <w:style w:type="paragraph" w:styleId="Footer">
    <w:name w:val="footer"/>
    <w:basedOn w:val="Normal"/>
    <w:link w:val="FooterChar"/>
    <w:uiPriority w:val="99"/>
    <w:unhideWhenUsed/>
    <w:rsid w:val="0063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59"/>
  </w:style>
  <w:style w:type="character" w:styleId="Hyperlink">
    <w:name w:val="Hyperlink"/>
    <w:basedOn w:val="DefaultParagraphFont"/>
    <w:uiPriority w:val="99"/>
    <w:unhideWhenUsed/>
    <w:rsid w:val="006C06C7"/>
    <w:rPr>
      <w:color w:val="0000FF"/>
      <w:u w:val="single"/>
    </w:rPr>
  </w:style>
  <w:style w:type="paragraph" w:styleId="ListParagraph">
    <w:name w:val="List Paragraph"/>
    <w:basedOn w:val="Normal"/>
    <w:uiPriority w:val="34"/>
    <w:qFormat/>
    <w:rsid w:val="00A61B43"/>
    <w:pPr>
      <w:ind w:left="720"/>
      <w:contextualSpacing/>
    </w:pPr>
  </w:style>
  <w:style w:type="character" w:styleId="FollowedHyperlink">
    <w:name w:val="FollowedHyperlink"/>
    <w:basedOn w:val="DefaultParagraphFont"/>
    <w:uiPriority w:val="99"/>
    <w:semiHidden/>
    <w:unhideWhenUsed/>
    <w:rsid w:val="00E465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zeUYzMJXzhs&amp;list=PLuGr6z2H2KNGIYp03sdzSGLZquzuQENkx&amp;index=13" TargetMode="External"/><Relationship Id="rId18" Type="http://schemas.openxmlformats.org/officeDocument/2006/relationships/hyperlink" Target="https://primarysite-prod-sorted.s3.amazonaws.com/bishopton-primary-school/UploadedDocument/0aa5ffff7dc74c4ca1ae4a606ebbd9a4/green-words-2.pdf" TargetMode="External"/><Relationship Id="rId26" Type="http://schemas.openxmlformats.org/officeDocument/2006/relationships/hyperlink" Target="https://drive.google.com/file/d/1xoTRE0uKW8iAwN70HRtHX7bB9YrD87HB/view"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rive.google.com/file/d/1Rg_-ecERm7iHe2LlqDdR-pjELjANIo9S/view" TargetMode="External"/><Relationship Id="rId34" Type="http://schemas.openxmlformats.org/officeDocument/2006/relationships/hyperlink" Target="https://www.thenational.academy/reception/maths/counting-in-equal-groups-reception-wk2-4" TargetMode="External"/><Relationship Id="rId7" Type="http://schemas.openxmlformats.org/officeDocument/2006/relationships/webSettings" Target="webSettings.xml"/><Relationship Id="rId12" Type="http://schemas.openxmlformats.org/officeDocument/2006/relationships/hyperlink" Target="https://www.youtube.com/watch?v=ZTStWYVgrlM&amp;list=PLuGr6z2H2KNGIYp03sdzSGLZquzuQENkx&amp;index=15" TargetMode="External"/><Relationship Id="rId17" Type="http://schemas.openxmlformats.org/officeDocument/2006/relationships/hyperlink" Target="https://primarysite-prod-sorted.s3.amazonaws.com/bishopton-primary-school/UploadedDocument/ca85b0bacb484f34933f3d82a8ab5c89/red-words.pdf" TargetMode="External"/><Relationship Id="rId25" Type="http://schemas.openxmlformats.org/officeDocument/2006/relationships/hyperlink" Target="https://drive.google.com/file/d/1Rg_-ecERm7iHe2LlqDdR-pjELjANIo9S/view" TargetMode="External"/><Relationship Id="rId33" Type="http://schemas.openxmlformats.org/officeDocument/2006/relationships/hyperlink" Target="https://www.thenational.academy/reception/maths/pairs-of-legs-exploring-counting-in-pairs-reception-wk2-3"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youtube.com/watch?v=WnkgOJjg0T8" TargetMode="External"/><Relationship Id="rId20" Type="http://schemas.openxmlformats.org/officeDocument/2006/relationships/hyperlink" Target="https://www.youtube.com/watch?v=57-uH3keND8&amp;list=PLuGr6z2H2KNGIYp03sdzSGLZquzuQENkx&amp;index=11" TargetMode="External"/><Relationship Id="rId29" Type="http://schemas.openxmlformats.org/officeDocument/2006/relationships/hyperlink" Target="https://drive.google.com/file/d/1Rg_-ecERm7iHe2LlqDdR-pjELjANIo9S/vie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UTIqvBRs3_M&amp;list=PLuGr6z2H2KNGIYp03sdzSGLZquzuQENkx&amp;index=17" TargetMode="External"/><Relationship Id="rId24" Type="http://schemas.openxmlformats.org/officeDocument/2006/relationships/hyperlink" Target="https://drive.google.com/file/d/1xoTRE0uKW8iAwN70HRtHX7bB9YrD87HB/view" TargetMode="External"/><Relationship Id="rId32" Type="http://schemas.openxmlformats.org/officeDocument/2006/relationships/hyperlink" Target="https://www.thenational.academy/reception/maths/sharing-objects-into-equal-groups-reception-wk2-2" TargetMode="External"/><Relationship Id="rId37" Type="http://schemas.openxmlformats.org/officeDocument/2006/relationships/hyperlink" Target="https://www.youtube.com/watch?v=GD8HoAA4oSU"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youtube.com/watch?v=WnkgOJjg0T8" TargetMode="External"/><Relationship Id="rId23" Type="http://schemas.openxmlformats.org/officeDocument/2006/relationships/hyperlink" Target="https://drive.google.com/file/d/1xoTRE0uKW8iAwN70HRtHX7bB9YrD87HB/view" TargetMode="External"/><Relationship Id="rId28" Type="http://schemas.openxmlformats.org/officeDocument/2006/relationships/hyperlink" Target="https://drive.google.com/file/d/1xoTRE0uKW8iAwN70HRtHX7bB9YrD87HB/view" TargetMode="External"/><Relationship Id="rId36" Type="http://schemas.openxmlformats.org/officeDocument/2006/relationships/hyperlink" Target="https://drive.google.com/file/d/1Rg_-ecERm7iHe2LlqDdR-pjELjANIo9S/view" TargetMode="External"/><Relationship Id="rId10" Type="http://schemas.openxmlformats.org/officeDocument/2006/relationships/hyperlink" Target="https://www.youtube.com/watch?v=ArLtLssN6xg&amp;list=PLuGr6z2H2KNGIYp03sdzSGLZquzuQENkx&amp;index=18" TargetMode="External"/><Relationship Id="rId19" Type="http://schemas.openxmlformats.org/officeDocument/2006/relationships/hyperlink" Target="https://www.youtube.com/watch?v=zeUYzMJXzhs&amp;list=PLuGr6z2H2KNGIYp03sdzSGLZquzuQENkx&amp;index=13" TargetMode="External"/><Relationship Id="rId31" Type="http://schemas.openxmlformats.org/officeDocument/2006/relationships/hyperlink" Target="https://www.thenational.academy/reception/maths/understanding-the-concept-of-equal-groups-reception-wk2-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57-uH3keND8&amp;list=PLuGr6z2H2KNGIYp03sdzSGLZquzuQENkx&amp;index=11" TargetMode="External"/><Relationship Id="rId22" Type="http://schemas.openxmlformats.org/officeDocument/2006/relationships/hyperlink" Target="https://drive.google.com/file/d/1xoTRE0uKW8iAwN70HRtHX7bB9YrD87HB/view" TargetMode="External"/><Relationship Id="rId27" Type="http://schemas.openxmlformats.org/officeDocument/2006/relationships/hyperlink" Target="https://drive.google.com/file/d/1Rg_-ecERm7iHe2LlqDdR-pjELjANIo9S/view" TargetMode="External"/><Relationship Id="rId30" Type="http://schemas.openxmlformats.org/officeDocument/2006/relationships/hyperlink" Target="https://drive.google.com/file/d/1Rg_-ecERm7iHe2LlqDdR-pjELjANIo9S/view" TargetMode="External"/><Relationship Id="rId35" Type="http://schemas.openxmlformats.org/officeDocument/2006/relationships/hyperlink" Target="https://www.thenational.academy/reception/maths/investigating-what-can-be-shared-into-equal-groups-and-what-happens-when-things-cant-reception-wk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9A7DA5-2919-4C57-A14C-1A616B8E8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0DD77-EC54-46E9-9B7A-0AF8C90788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DD4884-56FE-4ECF-BCAA-2CD7E42703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2497</TotalTime>
  <Pages>3</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Charman</dc:creator>
  <cp:keywords/>
  <dc:description/>
  <cp:lastModifiedBy>S Khangura BTP</cp:lastModifiedBy>
  <cp:revision>5</cp:revision>
  <dcterms:created xsi:type="dcterms:W3CDTF">2020-06-02T14:47:00Z</dcterms:created>
  <dcterms:modified xsi:type="dcterms:W3CDTF">2020-06-07T14:55:00Z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