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777" w:type="dxa"/>
        <w:tblLook w:val="04A0" w:firstRow="1" w:lastRow="0" w:firstColumn="1" w:lastColumn="0" w:noHBand="0" w:noVBand="1"/>
      </w:tblPr>
      <w:tblGrid>
        <w:gridCol w:w="1071"/>
        <w:gridCol w:w="2364"/>
        <w:gridCol w:w="6184"/>
        <w:gridCol w:w="2007"/>
        <w:gridCol w:w="2048"/>
        <w:gridCol w:w="2103"/>
      </w:tblGrid>
      <w:tr w:rsidR="00436C31" w:rsidRPr="00A9008F" w14:paraId="605126EA" w14:textId="77777777" w:rsidTr="009317DC">
        <w:trPr>
          <w:trHeight w:val="259"/>
        </w:trPr>
        <w:tc>
          <w:tcPr>
            <w:tcW w:w="1158" w:type="dxa"/>
            <w:shd w:val="clear" w:color="auto" w:fill="FFFF7D"/>
          </w:tcPr>
          <w:p w14:paraId="00A2ADAF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 xml:space="preserve">Lesson </w:t>
            </w:r>
          </w:p>
        </w:tc>
        <w:tc>
          <w:tcPr>
            <w:tcW w:w="3099" w:type="dxa"/>
            <w:shd w:val="clear" w:color="auto" w:fill="FFFF7D"/>
          </w:tcPr>
          <w:p w14:paraId="7BEDCA3E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Monday</w:t>
            </w:r>
          </w:p>
        </w:tc>
        <w:tc>
          <w:tcPr>
            <w:tcW w:w="2882" w:type="dxa"/>
            <w:shd w:val="clear" w:color="auto" w:fill="FFFF7D"/>
          </w:tcPr>
          <w:p w14:paraId="6C74AB27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Tuesday</w:t>
            </w:r>
          </w:p>
        </w:tc>
        <w:tc>
          <w:tcPr>
            <w:tcW w:w="2892" w:type="dxa"/>
            <w:shd w:val="clear" w:color="auto" w:fill="FFFF7D"/>
          </w:tcPr>
          <w:p w14:paraId="52D6DB7F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Wednesday</w:t>
            </w:r>
          </w:p>
        </w:tc>
        <w:tc>
          <w:tcPr>
            <w:tcW w:w="2810" w:type="dxa"/>
            <w:shd w:val="clear" w:color="auto" w:fill="FFFF7D"/>
          </w:tcPr>
          <w:p w14:paraId="17AF795F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Thursday</w:t>
            </w:r>
          </w:p>
        </w:tc>
        <w:tc>
          <w:tcPr>
            <w:tcW w:w="2936" w:type="dxa"/>
            <w:shd w:val="clear" w:color="auto" w:fill="FFFF7D"/>
          </w:tcPr>
          <w:p w14:paraId="41CFEA02" w14:textId="77777777" w:rsidR="00156B00" w:rsidRPr="009A70F6" w:rsidRDefault="00156B00" w:rsidP="00FE6294">
            <w:pPr>
              <w:jc w:val="center"/>
              <w:rPr>
                <w:rFonts w:ascii="Maiandra GD" w:hAnsi="Maiandra GD"/>
                <w:b/>
              </w:rPr>
            </w:pPr>
            <w:r w:rsidRPr="009A70F6">
              <w:rPr>
                <w:rFonts w:ascii="Maiandra GD" w:hAnsi="Maiandra GD"/>
                <w:b/>
              </w:rPr>
              <w:t>Friday</w:t>
            </w:r>
          </w:p>
        </w:tc>
      </w:tr>
      <w:tr w:rsidR="00436C31" w:rsidRPr="00A9008F" w14:paraId="4328C6CE" w14:textId="77777777" w:rsidTr="00311156">
        <w:trPr>
          <w:trHeight w:val="842"/>
        </w:trPr>
        <w:tc>
          <w:tcPr>
            <w:tcW w:w="1158" w:type="dxa"/>
            <w:shd w:val="clear" w:color="auto" w:fill="FFF2CC" w:themeFill="accent4" w:themeFillTint="33"/>
          </w:tcPr>
          <w:p w14:paraId="244ED732" w14:textId="77777777" w:rsidR="00311156" w:rsidRPr="00311156" w:rsidRDefault="00311156" w:rsidP="00311156">
            <w:pPr>
              <w:jc w:val="center"/>
              <w:rPr>
                <w:rFonts w:ascii="Maiandra GD" w:hAnsi="Maiandra GD"/>
                <w:b/>
                <w:u w:val="single"/>
              </w:rPr>
            </w:pPr>
            <w:r w:rsidRPr="00311156">
              <w:rPr>
                <w:rFonts w:ascii="Maiandra GD" w:hAnsi="Maiandra GD"/>
                <w:b/>
                <w:u w:val="single"/>
              </w:rPr>
              <w:t>Phonics:</w:t>
            </w:r>
          </w:p>
        </w:tc>
        <w:tc>
          <w:tcPr>
            <w:tcW w:w="3099" w:type="dxa"/>
            <w:shd w:val="clear" w:color="auto" w:fill="FFF2CC" w:themeFill="accent4" w:themeFillTint="33"/>
          </w:tcPr>
          <w:p w14:paraId="7FA25A20" w14:textId="77777777" w:rsidR="00311156" w:rsidRDefault="00B469FB" w:rsidP="009317DC">
            <w:pPr>
              <w:jc w:val="center"/>
              <w:rPr>
                <w:rFonts w:ascii="Maiandra GD" w:hAnsi="Maiandra GD"/>
                <w:b/>
              </w:rPr>
            </w:pPr>
            <w:hyperlink r:id="rId8" w:history="1">
              <w:r w:rsidR="0007621C" w:rsidRPr="0007621C">
                <w:rPr>
                  <w:rStyle w:val="Hyperlink"/>
                  <w:rFonts w:ascii="Maiandra GD" w:hAnsi="Maiandra GD"/>
                  <w:b/>
                </w:rPr>
                <w:t>Teach o</w:t>
              </w:r>
            </w:hyperlink>
          </w:p>
          <w:p w14:paraId="126869F9" w14:textId="77777777" w:rsidR="00547F37" w:rsidRPr="00547F37" w:rsidRDefault="00547F37" w:rsidP="009317DC">
            <w:pPr>
              <w:jc w:val="center"/>
              <w:rPr>
                <w:rFonts w:ascii="Maiandra GD" w:hAnsi="Maiandra GD"/>
                <w:b/>
              </w:rPr>
            </w:pPr>
          </w:p>
        </w:tc>
        <w:tc>
          <w:tcPr>
            <w:tcW w:w="2882" w:type="dxa"/>
            <w:shd w:val="clear" w:color="auto" w:fill="FFF2CC" w:themeFill="accent4" w:themeFillTint="33"/>
          </w:tcPr>
          <w:p w14:paraId="4AB6421C" w14:textId="77777777" w:rsidR="00311156" w:rsidRPr="00547F37" w:rsidRDefault="00B469FB" w:rsidP="005E6E40">
            <w:pPr>
              <w:jc w:val="center"/>
              <w:rPr>
                <w:rFonts w:ascii="Maiandra GD" w:hAnsi="Maiandra GD"/>
                <w:b/>
              </w:rPr>
            </w:pPr>
            <w:hyperlink r:id="rId9" w:history="1">
              <w:r w:rsidR="0007621C" w:rsidRPr="0007621C">
                <w:rPr>
                  <w:rStyle w:val="Hyperlink"/>
                  <w:rFonts w:ascii="Maiandra GD" w:hAnsi="Maiandra GD"/>
                  <w:b/>
                </w:rPr>
                <w:t>Teach c</w:t>
              </w:r>
            </w:hyperlink>
          </w:p>
        </w:tc>
        <w:tc>
          <w:tcPr>
            <w:tcW w:w="2892" w:type="dxa"/>
            <w:shd w:val="clear" w:color="auto" w:fill="FFF2CC" w:themeFill="accent4" w:themeFillTint="33"/>
          </w:tcPr>
          <w:p w14:paraId="4D12FF0B" w14:textId="77777777" w:rsidR="00311156" w:rsidRPr="00547F37" w:rsidRDefault="00547F37" w:rsidP="009317DC">
            <w:pPr>
              <w:jc w:val="center"/>
              <w:rPr>
                <w:rFonts w:ascii="Maiandra GD" w:hAnsi="Maiandra GD"/>
                <w:b/>
              </w:rPr>
            </w:pPr>
            <w:r w:rsidRPr="00547F37">
              <w:rPr>
                <w:rFonts w:ascii="Maiandra GD" w:hAnsi="Maiandra GD"/>
                <w:b/>
              </w:rPr>
              <w:t>Recap and revise</w:t>
            </w:r>
          </w:p>
          <w:p w14:paraId="6CCF1EC9" w14:textId="77777777" w:rsidR="00547F37" w:rsidRDefault="00547F37" w:rsidP="009317DC">
            <w:pPr>
              <w:jc w:val="center"/>
              <w:rPr>
                <w:rFonts w:ascii="Maiandra GD" w:hAnsi="Maiandra GD"/>
                <w:b/>
              </w:rPr>
            </w:pPr>
            <w:r w:rsidRPr="00547F37">
              <w:rPr>
                <w:rFonts w:ascii="Maiandra GD" w:hAnsi="Maiandra GD"/>
                <w:b/>
              </w:rPr>
              <w:t>m, a, s, d,</w:t>
            </w:r>
            <w:r w:rsidR="00A5126E">
              <w:rPr>
                <w:rFonts w:ascii="Maiandra GD" w:hAnsi="Maiandra GD"/>
                <w:b/>
              </w:rPr>
              <w:t xml:space="preserve"> </w:t>
            </w:r>
            <w:proofErr w:type="spellStart"/>
            <w:r w:rsidR="00A5126E">
              <w:rPr>
                <w:rFonts w:ascii="Maiandra GD" w:hAnsi="Maiandra GD"/>
                <w:b/>
              </w:rPr>
              <w:t>i</w:t>
            </w:r>
            <w:proofErr w:type="spellEnd"/>
            <w:r w:rsidR="00A5126E">
              <w:rPr>
                <w:rFonts w:ascii="Maiandra GD" w:hAnsi="Maiandra GD"/>
                <w:b/>
              </w:rPr>
              <w:t>,</w:t>
            </w:r>
            <w:r w:rsidRPr="00547F37">
              <w:rPr>
                <w:rFonts w:ascii="Maiandra GD" w:hAnsi="Maiandra GD"/>
                <w:b/>
              </w:rPr>
              <w:t xml:space="preserve"> t, </w:t>
            </w:r>
            <w:r w:rsidR="00A5126E">
              <w:rPr>
                <w:rFonts w:ascii="Maiandra GD" w:hAnsi="Maiandra GD"/>
                <w:b/>
              </w:rPr>
              <w:t>n, p</w:t>
            </w:r>
          </w:p>
          <w:p w14:paraId="60DD0465" w14:textId="77777777" w:rsidR="00547F37" w:rsidRPr="00547F37" w:rsidRDefault="00B469FB" w:rsidP="009317DC">
            <w:pPr>
              <w:jc w:val="center"/>
              <w:rPr>
                <w:rFonts w:ascii="Maiandra GD" w:hAnsi="Maiandra GD"/>
                <w:b/>
              </w:rPr>
            </w:pPr>
            <w:hyperlink r:id="rId10" w:history="1">
              <w:r w:rsidR="00547F37" w:rsidRPr="00257530">
                <w:rPr>
                  <w:rStyle w:val="Hyperlink"/>
                  <w:rFonts w:ascii="Maiandra GD" w:hAnsi="Maiandra GD"/>
                  <w:b/>
                </w:rPr>
                <w:t xml:space="preserve">read </w:t>
              </w:r>
              <w:r w:rsidR="0007621C" w:rsidRPr="00257530">
                <w:rPr>
                  <w:rStyle w:val="Hyperlink"/>
                  <w:rFonts w:ascii="Maiandra GD" w:hAnsi="Maiandra GD"/>
                  <w:b/>
                </w:rPr>
                <w:t>green words 1.2</w:t>
              </w:r>
            </w:hyperlink>
          </w:p>
        </w:tc>
        <w:tc>
          <w:tcPr>
            <w:tcW w:w="2810" w:type="dxa"/>
            <w:shd w:val="clear" w:color="auto" w:fill="FFF2CC" w:themeFill="accent4" w:themeFillTint="33"/>
          </w:tcPr>
          <w:p w14:paraId="19FE8ECE" w14:textId="77777777" w:rsidR="00311156" w:rsidRPr="00547F37" w:rsidRDefault="00B469FB" w:rsidP="009317DC">
            <w:pPr>
              <w:jc w:val="center"/>
              <w:rPr>
                <w:b/>
              </w:rPr>
            </w:pPr>
            <w:hyperlink r:id="rId11" w:history="1">
              <w:r w:rsidR="0007621C" w:rsidRPr="0007621C">
                <w:rPr>
                  <w:rStyle w:val="Hyperlink"/>
                  <w:b/>
                </w:rPr>
                <w:t>Teach k</w:t>
              </w:r>
            </w:hyperlink>
          </w:p>
        </w:tc>
        <w:tc>
          <w:tcPr>
            <w:tcW w:w="2936" w:type="dxa"/>
            <w:shd w:val="clear" w:color="auto" w:fill="FFF2CC" w:themeFill="accent4" w:themeFillTint="33"/>
          </w:tcPr>
          <w:p w14:paraId="55B92ED4" w14:textId="77777777" w:rsidR="0007621C" w:rsidRDefault="00B469FB" w:rsidP="009317DC">
            <w:pPr>
              <w:jc w:val="center"/>
              <w:rPr>
                <w:rFonts w:ascii="Maiandra GD" w:hAnsi="Maiandra GD"/>
                <w:b/>
              </w:rPr>
            </w:pPr>
            <w:hyperlink r:id="rId12" w:history="1">
              <w:r w:rsidR="0007621C">
                <w:rPr>
                  <w:rStyle w:val="Hyperlink"/>
                  <w:rFonts w:ascii="Maiandra GD" w:hAnsi="Maiandra GD"/>
                  <w:b/>
                </w:rPr>
                <w:t>Teach</w:t>
              </w:r>
            </w:hyperlink>
            <w:r w:rsidR="0007621C">
              <w:rPr>
                <w:rFonts w:ascii="Maiandra GD" w:hAnsi="Maiandra GD"/>
                <w:b/>
              </w:rPr>
              <w:t xml:space="preserve"> ck </w:t>
            </w:r>
          </w:p>
          <w:p w14:paraId="3C466B7C" w14:textId="77777777" w:rsidR="00547F37" w:rsidRDefault="00547F37" w:rsidP="009317DC">
            <w:pPr>
              <w:jc w:val="center"/>
              <w:rPr>
                <w:rFonts w:ascii="Maiandra GD" w:hAnsi="Maiandra GD"/>
                <w:b/>
              </w:rPr>
            </w:pPr>
            <w:r w:rsidRPr="00547F37">
              <w:rPr>
                <w:rFonts w:ascii="Maiandra GD" w:hAnsi="Maiandra GD"/>
                <w:b/>
              </w:rPr>
              <w:t xml:space="preserve">m, a, s, d, </w:t>
            </w:r>
            <w:proofErr w:type="spellStart"/>
            <w:r w:rsidR="00A5126E">
              <w:rPr>
                <w:rFonts w:ascii="Maiandra GD" w:hAnsi="Maiandra GD"/>
                <w:b/>
              </w:rPr>
              <w:t>i</w:t>
            </w:r>
            <w:proofErr w:type="spellEnd"/>
            <w:r w:rsidR="00A5126E">
              <w:rPr>
                <w:rFonts w:ascii="Maiandra GD" w:hAnsi="Maiandra GD"/>
                <w:b/>
              </w:rPr>
              <w:t xml:space="preserve">, </w:t>
            </w:r>
            <w:r w:rsidRPr="00547F37">
              <w:rPr>
                <w:rFonts w:ascii="Maiandra GD" w:hAnsi="Maiandra GD"/>
                <w:b/>
              </w:rPr>
              <w:t xml:space="preserve">t, </w:t>
            </w:r>
            <w:r w:rsidR="00A5126E">
              <w:rPr>
                <w:rFonts w:ascii="Maiandra GD" w:hAnsi="Maiandra GD"/>
                <w:b/>
              </w:rPr>
              <w:t>I, n, p, g</w:t>
            </w:r>
            <w:r w:rsidR="0007621C">
              <w:rPr>
                <w:rFonts w:ascii="Maiandra GD" w:hAnsi="Maiandra GD"/>
                <w:b/>
              </w:rPr>
              <w:t>, o, c</w:t>
            </w:r>
          </w:p>
          <w:p w14:paraId="7496402C" w14:textId="77777777" w:rsidR="00547F37" w:rsidRPr="00547F37" w:rsidRDefault="00B469FB" w:rsidP="009317DC">
            <w:pPr>
              <w:jc w:val="center"/>
              <w:rPr>
                <w:rFonts w:ascii="Maiandra GD" w:hAnsi="Maiandra GD"/>
                <w:b/>
              </w:rPr>
            </w:pPr>
            <w:hyperlink r:id="rId13" w:history="1">
              <w:r w:rsidR="00547F37" w:rsidRPr="00257530">
                <w:rPr>
                  <w:rStyle w:val="Hyperlink"/>
                  <w:rFonts w:ascii="Maiandra GD" w:hAnsi="Maiandra GD"/>
                  <w:b/>
                </w:rPr>
                <w:t xml:space="preserve">read  </w:t>
              </w:r>
              <w:r w:rsidR="0007621C" w:rsidRPr="00257530">
                <w:rPr>
                  <w:rStyle w:val="Hyperlink"/>
                  <w:rFonts w:ascii="Maiandra GD" w:hAnsi="Maiandra GD"/>
                  <w:b/>
                </w:rPr>
                <w:t>green words 1.2</w:t>
              </w:r>
            </w:hyperlink>
          </w:p>
        </w:tc>
      </w:tr>
      <w:tr w:rsidR="00436C31" w:rsidRPr="00A9008F" w14:paraId="54251EBC" w14:textId="77777777" w:rsidTr="00257530">
        <w:trPr>
          <w:trHeight w:val="575"/>
        </w:trPr>
        <w:tc>
          <w:tcPr>
            <w:tcW w:w="1158" w:type="dxa"/>
            <w:shd w:val="clear" w:color="auto" w:fill="FFF2CC" w:themeFill="accent4" w:themeFillTint="33"/>
          </w:tcPr>
          <w:p w14:paraId="0E5F9931" w14:textId="77777777" w:rsidR="00156B00" w:rsidRP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Phonics</w:t>
            </w:r>
          </w:p>
          <w:p w14:paraId="0484A3CD" w14:textId="77777777" w:rsidR="00311156" w:rsidRP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3099" w:type="dxa"/>
            <w:shd w:val="clear" w:color="auto" w:fill="FFF2CC" w:themeFill="accent4" w:themeFillTint="33"/>
          </w:tcPr>
          <w:p w14:paraId="1D4E4D8B" w14:textId="4C125BE2" w:rsidR="00A41F43" w:rsidRDefault="00257530" w:rsidP="005E6E40">
            <w:pPr>
              <w:spacing w:after="160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Complete task from video</w:t>
            </w:r>
          </w:p>
          <w:p w14:paraId="0516E4FE" w14:textId="59DE61A0" w:rsidR="007E1596" w:rsidRDefault="007E1596" w:rsidP="005E6E40">
            <w:pPr>
              <w:spacing w:after="160"/>
              <w:rPr>
                <w:rFonts w:ascii="Maiandra GD" w:hAnsi="Maiandra GD"/>
              </w:rPr>
            </w:pPr>
            <w:hyperlink r:id="rId14" w:tooltip="epicphonics.com" w:history="1">
              <w:r w:rsidRPr="007E1596">
                <w:rPr>
                  <w:rStyle w:val="Hyperlink"/>
                  <w:rFonts w:ascii="Maiandra GD" w:hAnsi="Maiandra GD"/>
                </w:rPr>
                <w:t>epicphonics.com</w:t>
              </w:r>
            </w:hyperlink>
          </w:p>
          <w:p w14:paraId="6F8CAF62" w14:textId="416BC766" w:rsidR="00A41F43" w:rsidRPr="00A9008F" w:rsidRDefault="00A41F43" w:rsidP="005E6E40">
            <w:pPr>
              <w:spacing w:after="160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Tricky words phase 2 song</w:t>
            </w:r>
          </w:p>
        </w:tc>
        <w:tc>
          <w:tcPr>
            <w:tcW w:w="2882" w:type="dxa"/>
            <w:shd w:val="clear" w:color="auto" w:fill="FFF2CC" w:themeFill="accent4" w:themeFillTint="33"/>
          </w:tcPr>
          <w:p w14:paraId="07ECD3AA" w14:textId="77777777" w:rsidR="005E6E40" w:rsidRDefault="00257530" w:rsidP="005E6E40">
            <w:pPr>
              <w:jc w:val="both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Complete task from video</w:t>
            </w:r>
          </w:p>
          <w:p w14:paraId="1EF0A3C4" w14:textId="3A4DAA1C" w:rsidR="00A41F43" w:rsidRDefault="00AC0C48" w:rsidP="005E6E40">
            <w:pPr>
              <w:jc w:val="both"/>
              <w:rPr>
                <w:rFonts w:ascii="Maiandra GD" w:hAnsi="Maiandra GD"/>
              </w:rPr>
            </w:pPr>
            <w:hyperlink r:id="rId15" w:tooltip="https://www.bbc.co.uk/bitesize/topics/zf2yf4j/articles/z79qjhv" w:history="1">
              <w:r w:rsidRPr="00AC0C48">
                <w:rPr>
                  <w:rStyle w:val="Hyperlink"/>
                  <w:rFonts w:ascii="Maiandra GD" w:hAnsi="Maiandra GD"/>
                </w:rPr>
                <w:t>https://www.bbc.co.uk/bitesize/topics/zf2yf4j/articles/z79qjhv</w:t>
              </w:r>
            </w:hyperlink>
          </w:p>
          <w:p w14:paraId="18CEC780" w14:textId="77777777" w:rsidR="007E1596" w:rsidRDefault="007E1596" w:rsidP="005E6E40">
            <w:pPr>
              <w:jc w:val="both"/>
              <w:rPr>
                <w:rFonts w:ascii="Maiandra GD" w:hAnsi="Maiandra GD"/>
              </w:rPr>
            </w:pPr>
          </w:p>
          <w:p w14:paraId="0331407C" w14:textId="6E13233F" w:rsidR="00A41F43" w:rsidRPr="00C23DEF" w:rsidRDefault="00A41F43" w:rsidP="005E6E40">
            <w:pPr>
              <w:jc w:val="both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Bitesize: the ‘c’ and ‘k’ sound</w:t>
            </w:r>
          </w:p>
        </w:tc>
        <w:tc>
          <w:tcPr>
            <w:tcW w:w="2892" w:type="dxa"/>
            <w:shd w:val="clear" w:color="auto" w:fill="FFF2CC" w:themeFill="accent4" w:themeFillTint="33"/>
          </w:tcPr>
          <w:p w14:paraId="0DCC45B7" w14:textId="77777777" w:rsidR="00D12304" w:rsidRDefault="00257530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Complete task from video</w:t>
            </w:r>
          </w:p>
          <w:p w14:paraId="0CA0B975" w14:textId="77777777" w:rsidR="00A41F43" w:rsidRDefault="00A41F43" w:rsidP="009317DC">
            <w:pPr>
              <w:jc w:val="center"/>
              <w:rPr>
                <w:rFonts w:ascii="Maiandra GD" w:hAnsi="Maiandra GD"/>
              </w:rPr>
            </w:pPr>
          </w:p>
          <w:p w14:paraId="13838E85" w14:textId="7DFF34F4" w:rsidR="00A41F43" w:rsidRPr="00BD578D" w:rsidRDefault="00A41F43" w:rsidP="009317DC">
            <w:pPr>
              <w:jc w:val="center"/>
              <w:rPr>
                <w:rFonts w:ascii="Maiandra GD" w:hAnsi="Maiandra GD"/>
              </w:rPr>
            </w:pPr>
          </w:p>
        </w:tc>
        <w:tc>
          <w:tcPr>
            <w:tcW w:w="2810" w:type="dxa"/>
            <w:shd w:val="clear" w:color="auto" w:fill="FFF2CC" w:themeFill="accent4" w:themeFillTint="33"/>
          </w:tcPr>
          <w:p w14:paraId="00F69E30" w14:textId="77777777" w:rsidR="005E6E40" w:rsidRDefault="00257530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Complete task from video</w:t>
            </w:r>
          </w:p>
          <w:p w14:paraId="1DD70A2C" w14:textId="77777777" w:rsidR="00A41F43" w:rsidRDefault="00A41F43" w:rsidP="009317DC">
            <w:pPr>
              <w:jc w:val="center"/>
            </w:pPr>
          </w:p>
          <w:p w14:paraId="38FF4402" w14:textId="3CAE18EE" w:rsidR="00A41F43" w:rsidRPr="00BD578D" w:rsidRDefault="00A41F43" w:rsidP="009317DC">
            <w:pPr>
              <w:jc w:val="center"/>
            </w:pPr>
            <w:r>
              <w:t>As Monday</w:t>
            </w:r>
          </w:p>
        </w:tc>
        <w:tc>
          <w:tcPr>
            <w:tcW w:w="2936" w:type="dxa"/>
            <w:shd w:val="clear" w:color="auto" w:fill="FFF2CC" w:themeFill="accent4" w:themeFillTint="33"/>
          </w:tcPr>
          <w:p w14:paraId="32918036" w14:textId="77777777" w:rsidR="00732946" w:rsidRDefault="00257530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Complete task from video</w:t>
            </w:r>
          </w:p>
          <w:p w14:paraId="29243662" w14:textId="77777777" w:rsidR="00A41F43" w:rsidRDefault="00A41F43" w:rsidP="009317DC">
            <w:pPr>
              <w:jc w:val="center"/>
              <w:rPr>
                <w:rFonts w:ascii="Maiandra GD" w:hAnsi="Maiandra GD"/>
              </w:rPr>
            </w:pPr>
          </w:p>
          <w:p w14:paraId="33E0DA58" w14:textId="4213F09C" w:rsidR="00A41F43" w:rsidRPr="00A9008F" w:rsidRDefault="00A41F43" w:rsidP="009317DC">
            <w:pPr>
              <w:jc w:val="center"/>
              <w:rPr>
                <w:rFonts w:ascii="Maiandra GD" w:hAnsi="Maiandra GD"/>
              </w:rPr>
            </w:pPr>
            <w:r>
              <w:rPr>
                <w:rFonts w:ascii="Maiandra GD" w:hAnsi="Maiandra GD"/>
              </w:rPr>
              <w:t>BBC Bitesize the ‘</w:t>
            </w:r>
            <w:r>
              <w:rPr>
                <w:rFonts w:ascii="Maiandra GD" w:hAnsi="Maiandra GD"/>
              </w:rPr>
              <w:t>ck</w:t>
            </w:r>
            <w:r>
              <w:rPr>
                <w:rFonts w:ascii="Maiandra GD" w:hAnsi="Maiandra GD"/>
              </w:rPr>
              <w:t>’ sound</w:t>
            </w:r>
          </w:p>
        </w:tc>
      </w:tr>
      <w:tr w:rsidR="00D21B12" w:rsidRPr="007B7F01" w14:paraId="11948FF9" w14:textId="77777777" w:rsidTr="00583460">
        <w:trPr>
          <w:cantSplit/>
          <w:trHeight w:val="574"/>
        </w:trPr>
        <w:tc>
          <w:tcPr>
            <w:tcW w:w="1158" w:type="dxa"/>
            <w:shd w:val="clear" w:color="auto" w:fill="BDD6EE" w:themeFill="accent1" w:themeFillTint="66"/>
          </w:tcPr>
          <w:p w14:paraId="2F18F80D" w14:textId="77777777" w:rsidR="00D21B12" w:rsidRPr="00311156" w:rsidRDefault="00D21B12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Maths</w:t>
            </w:r>
          </w:p>
        </w:tc>
        <w:tc>
          <w:tcPr>
            <w:tcW w:w="14619" w:type="dxa"/>
            <w:gridSpan w:val="5"/>
            <w:shd w:val="clear" w:color="auto" w:fill="BDD6EE" w:themeFill="accent1" w:themeFillTint="66"/>
          </w:tcPr>
          <w:p w14:paraId="6BF0D7D2" w14:textId="77777777" w:rsidR="00D21B12" w:rsidRPr="00436C31" w:rsidRDefault="00D21B12" w:rsidP="00D57251">
            <w:pPr>
              <w:jc w:val="both"/>
              <w:rPr>
                <w:rFonts w:ascii="Maiandra GD" w:hAnsi="Maiandra GD"/>
                <w:b/>
              </w:rPr>
            </w:pPr>
            <w:r w:rsidRPr="00436C31">
              <w:rPr>
                <w:rFonts w:ascii="Maiandra GD" w:hAnsi="Maiandra GD"/>
                <w:b/>
              </w:rPr>
              <w:t>Please follow the lessons on using this</w:t>
            </w:r>
            <w:hyperlink r:id="rId16" w:history="1">
              <w:r w:rsidRPr="00436C31">
                <w:rPr>
                  <w:rStyle w:val="Hyperlink"/>
                  <w:rFonts w:ascii="Maiandra GD" w:hAnsi="Maiandra GD"/>
                  <w:b/>
                </w:rPr>
                <w:t xml:space="preserve"> link</w:t>
              </w:r>
            </w:hyperlink>
          </w:p>
        </w:tc>
      </w:tr>
      <w:tr w:rsidR="00436C31" w:rsidRPr="007B7F01" w14:paraId="6186D585" w14:textId="77777777" w:rsidTr="00311156">
        <w:trPr>
          <w:trHeight w:val="1890"/>
        </w:trPr>
        <w:tc>
          <w:tcPr>
            <w:tcW w:w="1158" w:type="dxa"/>
            <w:shd w:val="clear" w:color="auto" w:fill="BDD6EE" w:themeFill="accent1" w:themeFillTint="66"/>
          </w:tcPr>
          <w:p w14:paraId="0B640087" w14:textId="77777777" w:rsidR="00156B00" w:rsidRP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Maths</w:t>
            </w:r>
          </w:p>
          <w:p w14:paraId="1674EFF2" w14:textId="77777777" w:rsidR="00311156" w:rsidRP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Task</w:t>
            </w:r>
          </w:p>
        </w:tc>
        <w:tc>
          <w:tcPr>
            <w:tcW w:w="3099" w:type="dxa"/>
            <w:shd w:val="clear" w:color="auto" w:fill="BDD6EE" w:themeFill="accent1" w:themeFillTint="66"/>
          </w:tcPr>
          <w:p w14:paraId="1F25D389" w14:textId="77777777" w:rsidR="00436C31" w:rsidRPr="00A5126E" w:rsidRDefault="00436C31" w:rsidP="00D21B1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A5126E">
              <w:rPr>
                <w:rFonts w:ascii="Maiandra GD" w:hAnsi="Maiandra GD"/>
                <w:b/>
                <w:color w:val="0070C0"/>
                <w:u w:val="single"/>
              </w:rPr>
              <w:t>Session 1</w:t>
            </w:r>
          </w:p>
          <w:p w14:paraId="0930E03A" w14:textId="77777777" w:rsidR="00D21B12" w:rsidRDefault="0007621C" w:rsidP="00D21B12">
            <w:pPr>
              <w:jc w:val="center"/>
            </w:pPr>
            <w:r>
              <w:t>Make a collection of objects to represent the number four. How many different ways can you find?</w:t>
            </w:r>
          </w:p>
          <w:p w14:paraId="3316C00D" w14:textId="77777777" w:rsidR="0007621C" w:rsidRPr="00436C31" w:rsidRDefault="0007621C" w:rsidP="00D21B12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t>As well as collecting objects, you could also represent the number four by drawing a picture.</w:t>
            </w:r>
          </w:p>
        </w:tc>
        <w:tc>
          <w:tcPr>
            <w:tcW w:w="2882" w:type="dxa"/>
            <w:shd w:val="clear" w:color="auto" w:fill="BDD6EE" w:themeFill="accent1" w:themeFillTint="66"/>
          </w:tcPr>
          <w:p w14:paraId="0AD2884B" w14:textId="77777777" w:rsidR="00436C31" w:rsidRPr="00A5126E" w:rsidRDefault="00436C31" w:rsidP="00D21B1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A5126E">
              <w:rPr>
                <w:rFonts w:ascii="Maiandra GD" w:hAnsi="Maiandra GD"/>
                <w:b/>
                <w:color w:val="0070C0"/>
                <w:u w:val="single"/>
              </w:rPr>
              <w:t>Session 2</w:t>
            </w:r>
          </w:p>
          <w:p w14:paraId="49C3695B" w14:textId="77777777" w:rsidR="00D21B12" w:rsidRPr="00436C31" w:rsidRDefault="0007621C" w:rsidP="00D21B12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t>Make a collection of objects to represent the number five. How many different ways can you find? As well as collecting objects, you could also represent the number five by drawing a picture.</w:t>
            </w:r>
          </w:p>
        </w:tc>
        <w:tc>
          <w:tcPr>
            <w:tcW w:w="2892" w:type="dxa"/>
            <w:shd w:val="clear" w:color="auto" w:fill="BDD6EE" w:themeFill="accent1" w:themeFillTint="66"/>
          </w:tcPr>
          <w:p w14:paraId="68ADA62B" w14:textId="77777777" w:rsidR="00436C31" w:rsidRPr="00A5126E" w:rsidRDefault="00436C31" w:rsidP="00D21B12">
            <w:pPr>
              <w:jc w:val="center"/>
              <w:rPr>
                <w:rFonts w:ascii="Maiandra GD" w:hAnsi="Maiandra GD"/>
                <w:b/>
                <w:noProof/>
                <w:color w:val="0070C0"/>
                <w:u w:val="single"/>
                <w:lang w:eastAsia="en-GB"/>
              </w:rPr>
            </w:pPr>
            <w:r w:rsidRPr="00A5126E">
              <w:rPr>
                <w:rFonts w:ascii="Maiandra GD" w:hAnsi="Maiandra GD"/>
                <w:b/>
                <w:noProof/>
                <w:color w:val="0070C0"/>
                <w:u w:val="single"/>
                <w:lang w:eastAsia="en-GB"/>
              </w:rPr>
              <w:t>Session 3</w:t>
            </w:r>
          </w:p>
          <w:p w14:paraId="68CC9EDA" w14:textId="77777777" w:rsidR="00D21B12" w:rsidRPr="00436C31" w:rsidRDefault="00436C31" w:rsidP="00257530">
            <w:pPr>
              <w:jc w:val="center"/>
              <w:rPr>
                <w:rFonts w:ascii="Maiandra GD" w:hAnsi="Maiandra GD"/>
                <w:b/>
                <w:color w:val="0070C0"/>
              </w:rPr>
            </w:pPr>
            <w:r w:rsidRPr="00436C31">
              <w:rPr>
                <w:rFonts w:ascii="Maiandra GD" w:hAnsi="Maiandra GD"/>
                <w:b/>
                <w:noProof/>
                <w:color w:val="0070C0"/>
                <w:lang w:eastAsia="en-GB"/>
              </w:rPr>
              <w:t xml:space="preserve">Shape hunt – </w:t>
            </w:r>
            <w:r w:rsidR="00257530">
              <w:rPr>
                <w:rFonts w:ascii="Maiandra GD" w:hAnsi="Maiandra GD"/>
                <w:b/>
                <w:noProof/>
                <w:color w:val="0070C0"/>
                <w:lang w:eastAsia="en-GB"/>
              </w:rPr>
              <w:t>look round the house and find as many objects that have 4 or 5 sides?</w:t>
            </w:r>
          </w:p>
        </w:tc>
        <w:tc>
          <w:tcPr>
            <w:tcW w:w="2810" w:type="dxa"/>
            <w:shd w:val="clear" w:color="auto" w:fill="BDD6EE" w:themeFill="accent1" w:themeFillTint="66"/>
          </w:tcPr>
          <w:p w14:paraId="0CF70C3B" w14:textId="77777777" w:rsidR="00D21B12" w:rsidRPr="00A5126E" w:rsidRDefault="00436C31" w:rsidP="00D21B1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A5126E">
              <w:rPr>
                <w:rFonts w:ascii="Maiandra GD" w:hAnsi="Maiandra GD"/>
                <w:b/>
                <w:color w:val="0070C0"/>
                <w:u w:val="single"/>
              </w:rPr>
              <w:t>Session 4</w:t>
            </w:r>
          </w:p>
          <w:p w14:paraId="7C9CF0A6" w14:textId="77777777" w:rsidR="00436C31" w:rsidRDefault="0007621C" w:rsidP="0007621C">
            <w:pPr>
              <w:jc w:val="center"/>
            </w:pPr>
            <w:r>
              <w:t>Gather together a set of 4 objects. Explore how many different arrangements of 4 you can make. Have you found all the possible ways?</w:t>
            </w:r>
          </w:p>
          <w:p w14:paraId="2BC8F981" w14:textId="77777777" w:rsidR="0007621C" w:rsidRDefault="0007621C" w:rsidP="0007621C">
            <w:pPr>
              <w:jc w:val="center"/>
            </w:pPr>
            <w:r>
              <w:t>1+1+1+1= 4</w:t>
            </w:r>
          </w:p>
          <w:p w14:paraId="5818A49A" w14:textId="77777777" w:rsidR="0007621C" w:rsidRPr="00436C31" w:rsidRDefault="0007621C" w:rsidP="0007621C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t>2+1+1=4</w:t>
            </w:r>
          </w:p>
        </w:tc>
        <w:tc>
          <w:tcPr>
            <w:tcW w:w="2936" w:type="dxa"/>
            <w:shd w:val="clear" w:color="auto" w:fill="BDD6EE" w:themeFill="accent1" w:themeFillTint="66"/>
          </w:tcPr>
          <w:p w14:paraId="446F8083" w14:textId="77777777" w:rsidR="00D21B12" w:rsidRPr="00A5126E" w:rsidRDefault="00436C31" w:rsidP="00D21B12">
            <w:pPr>
              <w:jc w:val="center"/>
              <w:rPr>
                <w:rFonts w:ascii="Maiandra GD" w:hAnsi="Maiandra GD"/>
                <w:b/>
                <w:color w:val="0070C0"/>
                <w:u w:val="single"/>
              </w:rPr>
            </w:pPr>
            <w:r w:rsidRPr="00A5126E">
              <w:rPr>
                <w:rFonts w:ascii="Maiandra GD" w:hAnsi="Maiandra GD"/>
                <w:b/>
                <w:color w:val="0070C0"/>
                <w:u w:val="single"/>
              </w:rPr>
              <w:t>Session 5</w:t>
            </w:r>
          </w:p>
          <w:p w14:paraId="04A1EFE5" w14:textId="77777777" w:rsidR="0007621C" w:rsidRDefault="0007621C" w:rsidP="0007621C">
            <w:pPr>
              <w:jc w:val="center"/>
            </w:pPr>
            <w:r>
              <w:t>Gather together a set of 4 objects. Explore how many different arrangements of 4 you can make. Have you found all the possible ways?</w:t>
            </w:r>
          </w:p>
          <w:p w14:paraId="537CD08C" w14:textId="77777777" w:rsidR="0007621C" w:rsidRDefault="0007621C" w:rsidP="0007621C">
            <w:pPr>
              <w:jc w:val="center"/>
            </w:pPr>
            <w:r>
              <w:t>2+1+1+1= 5</w:t>
            </w:r>
          </w:p>
          <w:p w14:paraId="76597913" w14:textId="77777777" w:rsidR="00436C31" w:rsidRPr="00436C31" w:rsidRDefault="0007621C" w:rsidP="0007621C">
            <w:pPr>
              <w:jc w:val="center"/>
              <w:rPr>
                <w:rFonts w:ascii="Maiandra GD" w:hAnsi="Maiandra GD"/>
                <w:b/>
                <w:color w:val="0070C0"/>
              </w:rPr>
            </w:pPr>
            <w:r>
              <w:t>2+2+1=5</w:t>
            </w:r>
          </w:p>
        </w:tc>
      </w:tr>
      <w:tr w:rsidR="00436C31" w:rsidRPr="007B7F01" w14:paraId="5E6ECD46" w14:textId="77777777" w:rsidTr="009317DC">
        <w:trPr>
          <w:trHeight w:val="769"/>
        </w:trPr>
        <w:tc>
          <w:tcPr>
            <w:tcW w:w="1158" w:type="dxa"/>
            <w:shd w:val="clear" w:color="auto" w:fill="FFFF66"/>
          </w:tcPr>
          <w:p w14:paraId="0CBA46D5" w14:textId="77777777" w:rsidR="00311156" w:rsidRPr="00311156" w:rsidRDefault="00011BB1" w:rsidP="00311156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Guided reading</w:t>
            </w:r>
          </w:p>
          <w:p w14:paraId="613C01FD" w14:textId="77777777" w:rsidR="00156B00" w:rsidRPr="00823BE8" w:rsidRDefault="00311156" w:rsidP="00823BE8">
            <w:pPr>
              <w:jc w:val="center"/>
              <w:rPr>
                <w:rFonts w:ascii="Maiandra GD" w:hAnsi="Maiandra GD"/>
                <w:b/>
              </w:rPr>
            </w:pPr>
            <w:r w:rsidRPr="00311156">
              <w:rPr>
                <w:rFonts w:ascii="Maiandra GD" w:hAnsi="Maiandra GD"/>
                <w:b/>
              </w:rPr>
              <w:t>BUG CLUB</w:t>
            </w:r>
          </w:p>
        </w:tc>
        <w:tc>
          <w:tcPr>
            <w:tcW w:w="3099" w:type="dxa"/>
            <w:shd w:val="clear" w:color="auto" w:fill="FFFF66"/>
          </w:tcPr>
          <w:p w14:paraId="562531FB" w14:textId="77777777" w:rsidR="00156B00" w:rsidRPr="00D57251" w:rsidRDefault="00B469FB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hyperlink r:id="rId17" w:history="1">
              <w:r w:rsidR="00436C31" w:rsidRPr="00A5126E">
                <w:rPr>
                  <w:rStyle w:val="Hyperlink"/>
                  <w:rFonts w:ascii="Maiandra GD" w:hAnsi="Maiandra GD"/>
                  <w:sz w:val="24"/>
                  <w:szCs w:val="28"/>
                </w:rPr>
                <w:t>Is it Nan?</w:t>
              </w:r>
            </w:hyperlink>
          </w:p>
        </w:tc>
        <w:tc>
          <w:tcPr>
            <w:tcW w:w="2882" w:type="dxa"/>
            <w:shd w:val="clear" w:color="auto" w:fill="FFFF66"/>
          </w:tcPr>
          <w:p w14:paraId="6BFB59AD" w14:textId="77777777" w:rsidR="00156B00" w:rsidRPr="00D57251" w:rsidRDefault="00B469FB" w:rsidP="007B7F01">
            <w:pPr>
              <w:tabs>
                <w:tab w:val="left" w:pos="495"/>
              </w:tabs>
              <w:rPr>
                <w:rFonts w:ascii="Maiandra GD" w:hAnsi="Maiandra GD"/>
                <w:sz w:val="24"/>
                <w:szCs w:val="28"/>
              </w:rPr>
            </w:pPr>
            <w:hyperlink r:id="rId18" w:history="1">
              <w:r w:rsidR="00436C31" w:rsidRPr="00A5126E">
                <w:rPr>
                  <w:rStyle w:val="Hyperlink"/>
                  <w:rFonts w:ascii="Maiandra GD" w:hAnsi="Maiandra GD"/>
                  <w:sz w:val="24"/>
                  <w:szCs w:val="28"/>
                </w:rPr>
                <w:t>Nod</w:t>
              </w:r>
            </w:hyperlink>
          </w:p>
        </w:tc>
        <w:tc>
          <w:tcPr>
            <w:tcW w:w="2892" w:type="dxa"/>
            <w:shd w:val="clear" w:color="auto" w:fill="FFFF66"/>
          </w:tcPr>
          <w:p w14:paraId="24AC267A" w14:textId="77777777" w:rsidR="00156B00" w:rsidRPr="00D57251" w:rsidRDefault="00B469FB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hyperlink r:id="rId19" w:history="1">
              <w:r w:rsidR="00436C31" w:rsidRPr="00A5126E">
                <w:rPr>
                  <w:rStyle w:val="Hyperlink"/>
                  <w:rFonts w:ascii="Maiandra GD" w:hAnsi="Maiandra GD"/>
                  <w:sz w:val="24"/>
                  <w:szCs w:val="28"/>
                </w:rPr>
                <w:t>Tin man Tim</w:t>
              </w:r>
            </w:hyperlink>
          </w:p>
        </w:tc>
        <w:tc>
          <w:tcPr>
            <w:tcW w:w="2810" w:type="dxa"/>
            <w:shd w:val="clear" w:color="auto" w:fill="FFFF66"/>
          </w:tcPr>
          <w:p w14:paraId="7B4CEE0F" w14:textId="77777777" w:rsidR="00156B00" w:rsidRPr="00D57251" w:rsidRDefault="00B469FB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hyperlink r:id="rId20" w:history="1">
              <w:r w:rsidR="00436C31" w:rsidRPr="00A5126E">
                <w:rPr>
                  <w:rStyle w:val="Hyperlink"/>
                  <w:rFonts w:ascii="Maiandra GD" w:hAnsi="Maiandra GD"/>
                  <w:sz w:val="24"/>
                  <w:szCs w:val="28"/>
                </w:rPr>
                <w:t>Tom’s mad mop</w:t>
              </w:r>
            </w:hyperlink>
          </w:p>
        </w:tc>
        <w:tc>
          <w:tcPr>
            <w:tcW w:w="2936" w:type="dxa"/>
            <w:shd w:val="clear" w:color="auto" w:fill="FFFF66"/>
          </w:tcPr>
          <w:p w14:paraId="5155AA30" w14:textId="77777777" w:rsidR="00156B00" w:rsidRPr="00D57251" w:rsidRDefault="00B469FB" w:rsidP="00FE6294">
            <w:pPr>
              <w:jc w:val="center"/>
              <w:rPr>
                <w:rFonts w:ascii="Maiandra GD" w:hAnsi="Maiandra GD"/>
                <w:sz w:val="24"/>
                <w:szCs w:val="28"/>
              </w:rPr>
            </w:pPr>
            <w:hyperlink r:id="rId21" w:history="1">
              <w:r w:rsidR="00522554" w:rsidRPr="00A5126E">
                <w:rPr>
                  <w:rStyle w:val="Hyperlink"/>
                  <w:rFonts w:ascii="Maiandra GD" w:hAnsi="Maiandra GD"/>
                  <w:sz w:val="24"/>
                  <w:szCs w:val="28"/>
                </w:rPr>
                <w:t>Cat and Dog</w:t>
              </w:r>
            </w:hyperlink>
          </w:p>
        </w:tc>
      </w:tr>
    </w:tbl>
    <w:tbl>
      <w:tblPr>
        <w:tblStyle w:val="TableGrid1"/>
        <w:tblpPr w:leftFromText="180" w:rightFromText="180" w:vertAnchor="text" w:horzAnchor="margin" w:tblpY="212"/>
        <w:tblW w:w="15877" w:type="dxa"/>
        <w:tblLook w:val="04A0" w:firstRow="1" w:lastRow="0" w:firstColumn="1" w:lastColumn="0" w:noHBand="0" w:noVBand="1"/>
      </w:tblPr>
      <w:tblGrid>
        <w:gridCol w:w="1135"/>
        <w:gridCol w:w="14742"/>
      </w:tblGrid>
      <w:tr w:rsidR="00156B00" w:rsidRPr="007B7F01" w14:paraId="41C176AA" w14:textId="77777777" w:rsidTr="00311156">
        <w:tc>
          <w:tcPr>
            <w:tcW w:w="1135" w:type="dxa"/>
            <w:shd w:val="clear" w:color="auto" w:fill="FFFF00"/>
          </w:tcPr>
          <w:p w14:paraId="5BC5EE77" w14:textId="77777777" w:rsidR="00311156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Story</w:t>
            </w:r>
          </w:p>
          <w:p w14:paraId="535A249E" w14:textId="77777777" w:rsidR="00156B00" w:rsidRPr="007B7F01" w:rsidRDefault="00311156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CLL</w:t>
            </w:r>
          </w:p>
        </w:tc>
        <w:tc>
          <w:tcPr>
            <w:tcW w:w="14742" w:type="dxa"/>
            <w:shd w:val="clear" w:color="auto" w:fill="FFFF00"/>
          </w:tcPr>
          <w:p w14:paraId="443BB5FD" w14:textId="77777777" w:rsidR="00156B00" w:rsidRPr="007B7F01" w:rsidRDefault="00156B00" w:rsidP="00156B00">
            <w:pPr>
              <w:rPr>
                <w:rFonts w:ascii="Maiandra GD" w:hAnsi="Maiandra GD"/>
                <w:b/>
              </w:rPr>
            </w:pPr>
          </w:p>
        </w:tc>
      </w:tr>
      <w:tr w:rsidR="00A41F43" w:rsidRPr="007B7F01" w14:paraId="7744539C" w14:textId="77777777" w:rsidTr="00850D84">
        <w:tc>
          <w:tcPr>
            <w:tcW w:w="1135" w:type="dxa"/>
            <w:shd w:val="clear" w:color="auto" w:fill="81FFBA"/>
          </w:tcPr>
          <w:p w14:paraId="35F223BC" w14:textId="77777777" w:rsidR="00A41F43" w:rsidRPr="007B7F01" w:rsidRDefault="00A41F43" w:rsidP="00311156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>Activities</w:t>
            </w:r>
          </w:p>
        </w:tc>
        <w:tc>
          <w:tcPr>
            <w:tcW w:w="14742" w:type="dxa"/>
            <w:shd w:val="clear" w:color="auto" w:fill="81FFBA"/>
          </w:tcPr>
          <w:p w14:paraId="6817E1F5" w14:textId="16580FB4" w:rsidR="00A41F43" w:rsidRPr="007B7F01" w:rsidRDefault="00A41F43" w:rsidP="00156B00">
            <w:pPr>
              <w:jc w:val="center"/>
              <w:rPr>
                <w:rFonts w:ascii="Maiandra GD" w:hAnsi="Maiandra GD"/>
                <w:b/>
              </w:rPr>
            </w:pPr>
            <w:r>
              <w:rPr>
                <w:rFonts w:ascii="Maiandra GD" w:hAnsi="Maiandra GD"/>
                <w:b/>
              </w:rPr>
              <w:t xml:space="preserve">This week we are raising the profile of reading in the Reception class. We will be sharing some favourite stories such as; The Gingerbread Man, </w:t>
            </w:r>
            <w:proofErr w:type="spellStart"/>
            <w:r>
              <w:rPr>
                <w:rFonts w:ascii="Maiandra GD" w:hAnsi="Maiandra GD"/>
                <w:b/>
              </w:rPr>
              <w:t>Golidilocks</w:t>
            </w:r>
            <w:proofErr w:type="spellEnd"/>
            <w:r>
              <w:rPr>
                <w:rFonts w:ascii="Maiandra GD" w:hAnsi="Maiandra GD"/>
                <w:b/>
              </w:rPr>
              <w:t xml:space="preserve"> and the Three Bears and Peace at Last. Please share some stories with your child and discuss what they enjoyed most about the story. </w:t>
            </w:r>
          </w:p>
        </w:tc>
      </w:tr>
    </w:tbl>
    <w:p w14:paraId="13487F30" w14:textId="77777777" w:rsidR="009A70F6" w:rsidRPr="007B7F01" w:rsidRDefault="009A70F6">
      <w:pPr>
        <w:rPr>
          <w:rFonts w:ascii="Maiandra GD" w:hAnsi="Maiandra GD"/>
        </w:rPr>
      </w:pPr>
    </w:p>
    <w:sectPr w:rsidR="009A70F6" w:rsidRPr="007B7F01" w:rsidSect="00FE6294">
      <w:headerReference w:type="default" r:id="rId2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B8275C" w14:textId="77777777" w:rsidR="00B469FB" w:rsidRDefault="00B469FB" w:rsidP="00156B00">
      <w:pPr>
        <w:spacing w:after="0" w:line="240" w:lineRule="auto"/>
      </w:pPr>
      <w:r>
        <w:separator/>
      </w:r>
    </w:p>
  </w:endnote>
  <w:endnote w:type="continuationSeparator" w:id="0">
    <w:p w14:paraId="44ED56CC" w14:textId="77777777" w:rsidR="00B469FB" w:rsidRDefault="00B469FB" w:rsidP="00156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EFE6D2" w14:textId="77777777" w:rsidR="00B469FB" w:rsidRDefault="00B469FB" w:rsidP="00156B00">
      <w:pPr>
        <w:spacing w:after="0" w:line="240" w:lineRule="auto"/>
      </w:pPr>
      <w:r>
        <w:separator/>
      </w:r>
    </w:p>
  </w:footnote>
  <w:footnote w:type="continuationSeparator" w:id="0">
    <w:p w14:paraId="7979891B" w14:textId="77777777" w:rsidR="00B469FB" w:rsidRDefault="00B469FB" w:rsidP="00156B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2CA5CC" w14:textId="77777777" w:rsidR="009A70F6" w:rsidRDefault="00311156" w:rsidP="00311156">
    <w:pPr>
      <w:pStyle w:val="Header"/>
      <w:rPr>
        <w:rFonts w:ascii="Maiandra GD" w:hAnsi="Maiandra GD"/>
        <w:b/>
      </w:rPr>
    </w:pPr>
    <w:r w:rsidRPr="00E33758">
      <w:rPr>
        <w:noProof/>
        <w:lang w:eastAsia="en-GB"/>
      </w:rPr>
      <w:drawing>
        <wp:inline distT="0" distB="0" distL="0" distR="0" wp14:anchorId="7862F3A9" wp14:editId="072A9761">
          <wp:extent cx="314325" cy="314325"/>
          <wp:effectExtent l="0" t="0" r="9525" b="952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Maiandra GD" w:hAnsi="Maiandra GD"/>
        <w:b/>
      </w:rPr>
      <w:t xml:space="preserve">                             </w:t>
    </w:r>
    <w:r w:rsidR="009A70F6" w:rsidRPr="0014127A">
      <w:rPr>
        <w:rFonts w:ascii="Maiandra GD" w:hAnsi="Maiandra GD"/>
        <w:b/>
      </w:rPr>
      <w:t>Bishopton Primary School</w:t>
    </w:r>
    <w:r>
      <w:rPr>
        <w:rFonts w:ascii="Maiandra GD" w:hAnsi="Maiandra GD"/>
        <w:b/>
      </w:rPr>
      <w:t xml:space="preserve"> </w:t>
    </w:r>
    <w:r w:rsidR="00522554">
      <w:rPr>
        <w:rFonts w:ascii="Maiandra GD" w:hAnsi="Maiandra GD"/>
        <w:b/>
      </w:rPr>
      <w:t xml:space="preserve">Reception Blended </w:t>
    </w:r>
    <w:r w:rsidR="009A70F6">
      <w:rPr>
        <w:rFonts w:ascii="Maiandra GD" w:hAnsi="Maiandra GD"/>
        <w:b/>
      </w:rPr>
      <w:t xml:space="preserve">Learning </w:t>
    </w:r>
    <w:r>
      <w:rPr>
        <w:rFonts w:ascii="Maiandra GD" w:hAnsi="Maiandra GD"/>
        <w:b/>
      </w:rPr>
      <w:t xml:space="preserve">                                         Week beginning </w:t>
    </w:r>
    <w:r w:rsidR="00257530">
      <w:rPr>
        <w:rFonts w:ascii="Maiandra GD" w:hAnsi="Maiandra GD"/>
        <w:b/>
      </w:rPr>
      <w:t>23</w:t>
    </w:r>
    <w:proofErr w:type="gramStart"/>
    <w:r w:rsidR="00257530" w:rsidRPr="00257530">
      <w:rPr>
        <w:rFonts w:ascii="Maiandra GD" w:hAnsi="Maiandra GD"/>
        <w:b/>
        <w:vertAlign w:val="superscript"/>
      </w:rPr>
      <w:t>rd</w:t>
    </w:r>
    <w:r w:rsidR="00257530">
      <w:rPr>
        <w:rFonts w:ascii="Maiandra GD" w:hAnsi="Maiandra GD"/>
        <w:b/>
      </w:rPr>
      <w:t xml:space="preserve"> </w:t>
    </w:r>
    <w:r w:rsidR="00436C31">
      <w:rPr>
        <w:rFonts w:ascii="Maiandra GD" w:hAnsi="Maiandra GD"/>
        <w:b/>
      </w:rPr>
      <w:t xml:space="preserve"> November</w:t>
    </w:r>
    <w:proofErr w:type="gramEnd"/>
    <w:r w:rsidR="00436C31">
      <w:rPr>
        <w:rFonts w:ascii="Maiandra GD" w:hAnsi="Maiandra GD"/>
        <w:b/>
      </w:rPr>
      <w:t xml:space="preserve"> 2020</w:t>
    </w:r>
  </w:p>
  <w:p w14:paraId="55E1450C" w14:textId="77777777" w:rsidR="00311156" w:rsidRPr="00311156" w:rsidRDefault="00311156" w:rsidP="00311156">
    <w:pPr>
      <w:pStyle w:val="Header"/>
      <w:rPr>
        <w:rFonts w:ascii="Maiandra GD" w:hAnsi="Maiandra GD"/>
        <w:b/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46568C"/>
    <w:multiLevelType w:val="hybridMultilevel"/>
    <w:tmpl w:val="8CF8ADFA"/>
    <w:lvl w:ilvl="0" w:tplc="DDA0ED42">
      <w:start w:val="1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B00"/>
    <w:rsid w:val="00003ED1"/>
    <w:rsid w:val="00011BB1"/>
    <w:rsid w:val="0007621C"/>
    <w:rsid w:val="000E6B8F"/>
    <w:rsid w:val="00156B00"/>
    <w:rsid w:val="001D6F0D"/>
    <w:rsid w:val="001E3417"/>
    <w:rsid w:val="00214E5A"/>
    <w:rsid w:val="002433F8"/>
    <w:rsid w:val="00254603"/>
    <w:rsid w:val="00257530"/>
    <w:rsid w:val="00311156"/>
    <w:rsid w:val="003173DE"/>
    <w:rsid w:val="003D6B99"/>
    <w:rsid w:val="00420C4F"/>
    <w:rsid w:val="00436C31"/>
    <w:rsid w:val="00471A21"/>
    <w:rsid w:val="00522554"/>
    <w:rsid w:val="00547F37"/>
    <w:rsid w:val="005B5A57"/>
    <w:rsid w:val="005E6E40"/>
    <w:rsid w:val="00670DCE"/>
    <w:rsid w:val="006D0ED0"/>
    <w:rsid w:val="00732946"/>
    <w:rsid w:val="007B7F01"/>
    <w:rsid w:val="007D6421"/>
    <w:rsid w:val="007E1596"/>
    <w:rsid w:val="00823BE8"/>
    <w:rsid w:val="008742AF"/>
    <w:rsid w:val="008A395F"/>
    <w:rsid w:val="008F021C"/>
    <w:rsid w:val="00913EE5"/>
    <w:rsid w:val="00914A7C"/>
    <w:rsid w:val="009317DC"/>
    <w:rsid w:val="009A70F6"/>
    <w:rsid w:val="00A41F43"/>
    <w:rsid w:val="00A5126E"/>
    <w:rsid w:val="00AA7EAD"/>
    <w:rsid w:val="00AC0C48"/>
    <w:rsid w:val="00B339F6"/>
    <w:rsid w:val="00B469FB"/>
    <w:rsid w:val="00B55EF0"/>
    <w:rsid w:val="00B626CB"/>
    <w:rsid w:val="00BB78FC"/>
    <w:rsid w:val="00C13AD5"/>
    <w:rsid w:val="00C23799"/>
    <w:rsid w:val="00C941B5"/>
    <w:rsid w:val="00CA755E"/>
    <w:rsid w:val="00CD75F9"/>
    <w:rsid w:val="00D12304"/>
    <w:rsid w:val="00D21B12"/>
    <w:rsid w:val="00D57251"/>
    <w:rsid w:val="00DB17F8"/>
    <w:rsid w:val="00E20F37"/>
    <w:rsid w:val="00E65EBC"/>
    <w:rsid w:val="00E845DB"/>
    <w:rsid w:val="00EC7D6F"/>
    <w:rsid w:val="00F26E33"/>
    <w:rsid w:val="00F61134"/>
    <w:rsid w:val="00FE6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BE1AB4"/>
  <w15:chartTrackingRefBased/>
  <w15:docId w15:val="{14F038CC-07B8-41DD-ABC3-8A61ABC2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B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56B00"/>
  </w:style>
  <w:style w:type="character" w:styleId="Hyperlink">
    <w:name w:val="Hyperlink"/>
    <w:basedOn w:val="DefaultParagraphFont"/>
    <w:uiPriority w:val="99"/>
    <w:unhideWhenUsed/>
    <w:rsid w:val="00156B0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56B00"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156B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156B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56B00"/>
  </w:style>
  <w:style w:type="character" w:styleId="FollowedHyperlink">
    <w:name w:val="FollowedHyperlink"/>
    <w:basedOn w:val="DefaultParagraphFont"/>
    <w:uiPriority w:val="99"/>
    <w:semiHidden/>
    <w:unhideWhenUsed/>
    <w:rsid w:val="00913EE5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15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8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46557">
          <w:marLeft w:val="142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CCCCCC"/>
          </w:divBdr>
          <w:divsChild>
            <w:div w:id="66305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44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85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24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7639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834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0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212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782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8048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107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8829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2386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225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3295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3692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751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598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3555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212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4986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44582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1187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590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826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8439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2492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6762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55806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5137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9308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931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47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399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7156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567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655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77010158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50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690007">
                              <w:marLeft w:val="75"/>
                              <w:marRight w:val="75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3190141">
                              <w:marLeft w:val="75"/>
                              <w:marRight w:val="75"/>
                              <w:marTop w:val="75"/>
                              <w:marBottom w:val="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38990705">
                  <w:marLeft w:val="0"/>
                  <w:marRight w:val="0"/>
                  <w:marTop w:val="300"/>
                  <w:marBottom w:val="300"/>
                  <w:divBdr>
                    <w:top w:val="single" w:sz="6" w:space="11" w:color="DDDDDD"/>
                    <w:left w:val="none" w:sz="0" w:space="0" w:color="auto"/>
                    <w:bottom w:val="single" w:sz="6" w:space="11" w:color="DDDDDD"/>
                    <w:right w:val="none" w:sz="0" w:space="0" w:color="auto"/>
                  </w:divBdr>
                </w:div>
                <w:div w:id="268896220">
                  <w:marLeft w:val="-244"/>
                  <w:marRight w:val="-24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469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386720">
                  <w:marLeft w:val="-244"/>
                  <w:marRight w:val="-24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47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393278">
                          <w:marLeft w:val="-244"/>
                          <w:marRight w:val="-24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652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9414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1081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99429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645109">
                          <w:marLeft w:val="-244"/>
                          <w:marRight w:val="-24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614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1651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027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799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9098">
                          <w:marLeft w:val="-244"/>
                          <w:marRight w:val="-24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821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9215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8885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600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w0GvbRAYqpU&amp;list=PLuGr6z2H2KNGLy2Tckcy8Kk8u10mXgcmi&amp;index=37" TargetMode="External"/><Relationship Id="rId13" Type="http://schemas.openxmlformats.org/officeDocument/2006/relationships/hyperlink" Target="https://primarysite-prod-sorted.s3.amazonaws.com/bishopton-primary-school/UploadedDocument/83986b998b5b44a7a472ecbc4bd1d976/green-words-1.pdf" TargetMode="External"/><Relationship Id="rId18" Type="http://schemas.openxmlformats.org/officeDocument/2006/relationships/hyperlink" Target="https://resources.activelearnprimary.co.uk/epub/platform-player/index.html?activeTextPlayerResourceId=240371&amp;resourceId=207555&amp;resourceTitle=Nod&amp;activeTextSkin=BugClub&amp;isPupil=false&amp;keyStageId=1&amp;useScorm=false&amp;allocationId=0&amp;userId=6514725&amp;scormUri=https://www.activelearnprimary.co.uk/scorm/epub-scorm-handler.php&amp;readToMe=true&amp;type=bugclub_ebook&amp;activetextPageId=undefined&amp;ver=1d8e4a67d302e04c64ba20a2276e5ea409fdbeca" TargetMode="External"/><Relationship Id="rId3" Type="http://schemas.openxmlformats.org/officeDocument/2006/relationships/styles" Target="styles.xml"/><Relationship Id="rId21" Type="http://schemas.openxmlformats.org/officeDocument/2006/relationships/hyperlink" Target="https://resources.activelearnprimary.co.uk/epub/platform-player/index.html?activeTextPlayerResourceId=240371&amp;resourceId=207641&amp;resourceTitle=Cat%20and%20Dog&amp;activeTextSkin=BugClub&amp;isPupil=false&amp;keyStageId=1&amp;useScorm=false&amp;allocationId=0&amp;userId=6514725&amp;scormUri=https://www.activelearnprimary.co.uk/scorm/epub-scorm-handler.php&amp;readToMe=true&amp;type=bugclub_ebook&amp;activetextPageId=undefined&amp;ver=1d8e4a67d302e04c64ba20a2276e5ea409fdbeca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youtube.com/playlist?list=PLuGr6z2H2KNGLy2Tckcy8Kk8u10mXgcmi" TargetMode="External"/><Relationship Id="rId17" Type="http://schemas.openxmlformats.org/officeDocument/2006/relationships/hyperlink" Target="https://resources.activelearnprimary.co.uk/epub/platform-player/index.html?activeTextPlayerResourceId=240371&amp;resourceId=207268&amp;resourceTitle=Is%20Nan%20In%3F&amp;activeTextSkin=BugClub&amp;isPupil=false&amp;keyStageId=1&amp;useScorm=false&amp;allocationId=0&amp;userId=6514725&amp;scormUri=https://www.activelearnprimary.co.uk/scorm/epub-scorm-handler.php&amp;readToMe=true&amp;type=bugclub_ebook&amp;activetextPageId=undefined&amp;ver=1d8e4a67d302e04c64ba20a2276e5ea409fdbec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hiterosemaths.com/homelearning/early-years/its-me-1-2-3-week-2/" TargetMode="External"/><Relationship Id="rId20" Type="http://schemas.openxmlformats.org/officeDocument/2006/relationships/hyperlink" Target="https://resources.activelearnprimary.co.uk/epub/platform-player/index.html?activeTextPlayerResourceId=240371&amp;resourceId=207270&amp;resourceTitle=Tom%27s%20Mad%20Mop&amp;activeTextSkin=BugClub&amp;isPupil=false&amp;keyStageId=1&amp;useScorm=false&amp;allocationId=0&amp;userId=6514725&amp;scormUri=https://www.activelearnprimary.co.uk/scorm/epub-scorm-handler.php&amp;readToMe=true&amp;type=bugclub_ebook&amp;activetextPageId=undefined&amp;ver=1d8e4a67d302e04c64ba20a2276e5ea409fdbeca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watch?v=au8edtdBO3w&amp;list=PLuGr6z2H2KNGLy2Tckcy8Kk8u10mXgcmi&amp;index=33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bbc.co.uk/bitesize/topics/zf2yf4j/articles/z79qjhv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primarysite-prod-sorted.s3.amazonaws.com/bishopton-primary-school/UploadedDocument/83986b998b5b44a7a472ecbc4bd1d976/green-words-1.pdf" TargetMode="External"/><Relationship Id="rId19" Type="http://schemas.openxmlformats.org/officeDocument/2006/relationships/hyperlink" Target="https://resources.activelearnprimary.co.uk/epub/platform-player/index.html?activeTextPlayerResourceId=240371&amp;resourceId=207269&amp;resourceTitle=Tin%20Man%20Tim&amp;activeTextSkin=BugClub&amp;isPupil=false&amp;keyStageId=1&amp;useScorm=false&amp;allocationId=0&amp;userId=6514725&amp;scormUri=https://www.activelearnprimary.co.uk/scorm/epub-scorm-handler.php&amp;readToMe=true&amp;type=bugclub_ebook&amp;activetextPageId=undefined&amp;ver=1d8e4a67d302e04c64ba20a2276e5ea409fdbec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rjHq1EbOtPE&amp;list=PLuGr6z2H2KNGLy2Tckcy8Kk8u10mXgcmi&amp;index=34" TargetMode="External"/><Relationship Id="rId14" Type="http://schemas.openxmlformats.org/officeDocument/2006/relationships/hyperlink" Target="epicphonics.com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53611-6122-4A4D-A5C3-C1B892EBB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Khangura BTP</dc:creator>
  <cp:keywords/>
  <dc:description/>
  <cp:lastModifiedBy>sophie carter</cp:lastModifiedBy>
  <cp:revision>4</cp:revision>
  <dcterms:created xsi:type="dcterms:W3CDTF">2020-11-16T10:22:00Z</dcterms:created>
  <dcterms:modified xsi:type="dcterms:W3CDTF">2020-11-22T20:30:00Z</dcterms:modified>
</cp:coreProperties>
</file>