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696"/>
        <w:gridCol w:w="7320"/>
      </w:tblGrid>
      <w:tr w:rsidR="00485A5F" w:rsidRPr="00217D0F" w:rsidTr="00485A5F">
        <w:tc>
          <w:tcPr>
            <w:tcW w:w="1696" w:type="dxa"/>
          </w:tcPr>
          <w:p w:rsidR="00485A5F" w:rsidRPr="00217D0F" w:rsidRDefault="006D5108">
            <w:pPr>
              <w:rPr>
                <w:rFonts w:ascii="Maiandra GD" w:hAnsi="Maiandra GD"/>
                <w:sz w:val="24"/>
                <w:szCs w:val="24"/>
              </w:rPr>
            </w:pPr>
            <w:r w:rsidRPr="00217D0F">
              <w:rPr>
                <w:rFonts w:ascii="Maiandra GD" w:hAnsi="Maiandra GD"/>
                <w:sz w:val="24"/>
                <w:szCs w:val="24"/>
              </w:rPr>
              <w:t>History</w:t>
            </w:r>
          </w:p>
        </w:tc>
        <w:tc>
          <w:tcPr>
            <w:tcW w:w="7320" w:type="dxa"/>
          </w:tcPr>
          <w:p w:rsidR="00485A5F" w:rsidRPr="00217D0F" w:rsidRDefault="00485A5F" w:rsidP="00485A5F">
            <w:pPr>
              <w:pStyle w:val="NormalWeb"/>
              <w:shd w:val="clear" w:color="auto" w:fill="FFFFFF"/>
              <w:spacing w:before="0" w:beforeAutospacing="0"/>
              <w:rPr>
                <w:rFonts w:ascii="Maiandra GD" w:hAnsi="Maiandra GD" w:cs="Arial"/>
                <w:color w:val="303030"/>
              </w:rPr>
            </w:pPr>
            <w:r w:rsidRPr="00217D0F">
              <w:rPr>
                <w:rFonts w:ascii="Maiandra GD" w:hAnsi="Maiandra GD" w:cs="Arial"/>
                <w:color w:val="303030"/>
              </w:rPr>
              <w:t xml:space="preserve">Work in teams to find out about Tudor crimes and punishments. Create illustrated mind maps to record their findings, adding facts, diagrams and illustrations, then share their findings with others to compare. </w:t>
            </w:r>
            <w:bookmarkStart w:id="0" w:name="_GoBack"/>
            <w:r w:rsidRPr="00217D0F">
              <w:rPr>
                <w:rFonts w:ascii="Maiandra GD" w:hAnsi="Maiandra GD" w:cs="Arial"/>
                <w:color w:val="303030"/>
              </w:rPr>
              <w:t xml:space="preserve">Give </w:t>
            </w:r>
            <w:bookmarkEnd w:id="0"/>
            <w:r w:rsidRPr="00217D0F">
              <w:rPr>
                <w:rFonts w:ascii="Maiandra GD" w:hAnsi="Maiandra GD" w:cs="Arial"/>
                <w:color w:val="303030"/>
              </w:rPr>
              <w:t>their view of the punishments of the time.</w:t>
            </w:r>
          </w:p>
          <w:p w:rsidR="00485A5F" w:rsidRPr="00217D0F" w:rsidRDefault="00485A5F" w:rsidP="009A6A6E">
            <w:pPr>
              <w:pStyle w:val="NormalWeb"/>
              <w:shd w:val="clear" w:color="auto" w:fill="FFFFFF"/>
              <w:spacing w:before="0" w:beforeAutospacing="0"/>
              <w:rPr>
                <w:rFonts w:ascii="Maiandra GD" w:hAnsi="Maiandra GD" w:cs="Arial"/>
                <w:color w:val="303030"/>
              </w:rPr>
            </w:pPr>
            <w:r w:rsidRPr="00217D0F">
              <w:rPr>
                <w:rStyle w:val="Strong"/>
                <w:rFonts w:ascii="Maiandra GD" w:hAnsi="Maiandra GD" w:cs="Arial"/>
                <w:color w:val="303030"/>
              </w:rPr>
              <w:t>Note:</w:t>
            </w:r>
            <w:r w:rsidRPr="00217D0F">
              <w:rPr>
                <w:rFonts w:ascii="Maiandra GD" w:hAnsi="Maiandra GD" w:cs="Arial"/>
                <w:color w:val="303030"/>
              </w:rPr>
              <w:t xml:space="preserve"> Give the children a range of information </w:t>
            </w:r>
            <w:proofErr w:type="gramStart"/>
            <w:r w:rsidRPr="00217D0F">
              <w:rPr>
                <w:rFonts w:ascii="Maiandra GD" w:hAnsi="Maiandra GD" w:cs="Arial"/>
                <w:color w:val="303030"/>
              </w:rPr>
              <w:t>sources,</w:t>
            </w:r>
            <w:proofErr w:type="gramEnd"/>
            <w:r w:rsidRPr="00217D0F">
              <w:rPr>
                <w:rFonts w:ascii="Maiandra GD" w:hAnsi="Maiandra GD" w:cs="Arial"/>
                <w:color w:val="303030"/>
              </w:rPr>
              <w:t xml:space="preserve"> including non-fiction books, explanatory texts, images and website links to trusted sites (be sure to check for age-appropriate content). Generate a glossary of new terms, such as treason, execution, capital punishment, the state, sentence and penalty, and add to it throughout the project.</w:t>
            </w:r>
          </w:p>
        </w:tc>
      </w:tr>
      <w:tr w:rsidR="00485A5F" w:rsidRPr="00217D0F" w:rsidTr="00485A5F">
        <w:tc>
          <w:tcPr>
            <w:tcW w:w="1696" w:type="dxa"/>
          </w:tcPr>
          <w:p w:rsidR="00485A5F" w:rsidRPr="00217D0F" w:rsidRDefault="00217D0F">
            <w:pPr>
              <w:rPr>
                <w:rFonts w:ascii="Maiandra GD" w:hAnsi="Maiandra GD"/>
                <w:sz w:val="24"/>
                <w:szCs w:val="24"/>
              </w:rPr>
            </w:pPr>
            <w:r w:rsidRPr="00217D0F">
              <w:rPr>
                <w:rFonts w:ascii="Maiandra GD" w:hAnsi="Maiandra GD"/>
                <w:sz w:val="24"/>
                <w:szCs w:val="24"/>
              </w:rPr>
              <w:t>History</w:t>
            </w:r>
          </w:p>
        </w:tc>
        <w:tc>
          <w:tcPr>
            <w:tcW w:w="7320" w:type="dxa"/>
          </w:tcPr>
          <w:p w:rsidR="00485A5F" w:rsidRPr="00217D0F" w:rsidRDefault="00217D0F">
            <w:pPr>
              <w:rPr>
                <w:rFonts w:ascii="Maiandra GD" w:hAnsi="Maiandra GD"/>
                <w:sz w:val="24"/>
                <w:szCs w:val="24"/>
              </w:rPr>
            </w:pPr>
            <w:r w:rsidRPr="00217D0F">
              <w:rPr>
                <w:rFonts w:ascii="Maiandra GD" w:hAnsi="Maiandra GD"/>
                <w:sz w:val="24"/>
                <w:szCs w:val="24"/>
              </w:rPr>
              <w:t>Tudor Clothing</w:t>
            </w:r>
          </w:p>
          <w:p w:rsidR="00217D0F" w:rsidRPr="00217D0F" w:rsidRDefault="00217D0F">
            <w:pPr>
              <w:rPr>
                <w:rFonts w:ascii="Maiandra GD" w:hAnsi="Maiandra GD"/>
                <w:sz w:val="24"/>
                <w:szCs w:val="24"/>
              </w:rPr>
            </w:pPr>
            <w:r w:rsidRPr="00217D0F">
              <w:rPr>
                <w:rFonts w:ascii="Maiandra GD" w:hAnsi="Maiandra GD"/>
                <w:sz w:val="24"/>
                <w:szCs w:val="24"/>
              </w:rPr>
              <w:t>Use the PowerPoint to find out more about Tudor clothing. Label the elements of clothing.</w:t>
            </w:r>
          </w:p>
          <w:p w:rsidR="00217D0F" w:rsidRPr="00217D0F" w:rsidRDefault="00217D0F">
            <w:pPr>
              <w:rPr>
                <w:rFonts w:ascii="Maiandra GD" w:hAnsi="Maiandra GD"/>
                <w:sz w:val="24"/>
                <w:szCs w:val="24"/>
              </w:rPr>
            </w:pPr>
          </w:p>
        </w:tc>
      </w:tr>
      <w:tr w:rsidR="00485A5F" w:rsidRPr="00217D0F" w:rsidTr="00485A5F">
        <w:tc>
          <w:tcPr>
            <w:tcW w:w="1696" w:type="dxa"/>
          </w:tcPr>
          <w:p w:rsidR="00485A5F" w:rsidRPr="00217D0F" w:rsidRDefault="00217D0F">
            <w:pPr>
              <w:rPr>
                <w:rFonts w:ascii="Maiandra GD" w:hAnsi="Maiandra GD"/>
                <w:sz w:val="24"/>
                <w:szCs w:val="24"/>
              </w:rPr>
            </w:pPr>
            <w:r w:rsidRPr="00217D0F">
              <w:rPr>
                <w:rFonts w:ascii="Maiandra GD" w:hAnsi="Maiandra GD"/>
                <w:sz w:val="24"/>
                <w:szCs w:val="24"/>
              </w:rPr>
              <w:t>History</w:t>
            </w:r>
          </w:p>
        </w:tc>
        <w:tc>
          <w:tcPr>
            <w:tcW w:w="7320" w:type="dxa"/>
          </w:tcPr>
          <w:p w:rsidR="00485A5F" w:rsidRPr="00217D0F" w:rsidRDefault="00217D0F">
            <w:pPr>
              <w:rPr>
                <w:rFonts w:ascii="Maiandra GD" w:hAnsi="Maiandra GD"/>
                <w:sz w:val="24"/>
                <w:szCs w:val="24"/>
              </w:rPr>
            </w:pPr>
            <w:r w:rsidRPr="00217D0F">
              <w:rPr>
                <w:rFonts w:ascii="Maiandra GD" w:hAnsi="Maiandra GD"/>
                <w:sz w:val="24"/>
                <w:szCs w:val="24"/>
              </w:rPr>
              <w:t>Tudor Coat of Arms</w:t>
            </w:r>
          </w:p>
          <w:p w:rsidR="00217D0F" w:rsidRPr="00217D0F" w:rsidRDefault="00217D0F">
            <w:pPr>
              <w:rPr>
                <w:rFonts w:ascii="Maiandra GD" w:hAnsi="Maiandra GD"/>
                <w:sz w:val="24"/>
                <w:szCs w:val="24"/>
              </w:rPr>
            </w:pPr>
            <w:r w:rsidRPr="00217D0F">
              <w:rPr>
                <w:rFonts w:ascii="Maiandra GD" w:hAnsi="Maiandra GD"/>
                <w:sz w:val="24"/>
                <w:szCs w:val="24"/>
              </w:rPr>
              <w:t>Find out more about the possible symbols presented on Coat of Arms. Design your own coat of arms.</w:t>
            </w:r>
          </w:p>
        </w:tc>
      </w:tr>
    </w:tbl>
    <w:p w:rsidR="00536AE2" w:rsidRPr="00217D0F" w:rsidRDefault="00536AE2">
      <w:pPr>
        <w:rPr>
          <w:rFonts w:ascii="Maiandra GD" w:hAnsi="Maiandra GD"/>
          <w:sz w:val="24"/>
          <w:szCs w:val="24"/>
        </w:rPr>
      </w:pPr>
    </w:p>
    <w:sectPr w:rsidR="00536AE2" w:rsidRPr="00217D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A5F"/>
    <w:rsid w:val="00042FBC"/>
    <w:rsid w:val="00217D0F"/>
    <w:rsid w:val="00432A36"/>
    <w:rsid w:val="00485A5F"/>
    <w:rsid w:val="00536AE2"/>
    <w:rsid w:val="006D5108"/>
    <w:rsid w:val="009A6A6E"/>
    <w:rsid w:val="00E13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A75B2"/>
  <w15:chartTrackingRefBased/>
  <w15:docId w15:val="{F90C2449-AE35-4494-BB0F-3FDC86EF9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5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85A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85A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017372">
      <w:bodyDiv w:val="1"/>
      <w:marLeft w:val="0"/>
      <w:marRight w:val="0"/>
      <w:marTop w:val="0"/>
      <w:marBottom w:val="0"/>
      <w:divBdr>
        <w:top w:val="none" w:sz="0" w:space="0" w:color="auto"/>
        <w:left w:val="none" w:sz="0" w:space="0" w:color="auto"/>
        <w:bottom w:val="none" w:sz="0" w:space="0" w:color="auto"/>
        <w:right w:val="none" w:sz="0" w:space="0" w:color="auto"/>
      </w:divBdr>
    </w:div>
    <w:div w:id="621570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4308</TotalTime>
  <Pages>1</Pages>
  <Words>127</Words>
  <Characters>728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Stepien BTP</dc:creator>
  <cp:keywords/>
  <dc:description/>
  <cp:lastModifiedBy>K Stepien BTP</cp:lastModifiedBy>
  <cp:revision>1</cp:revision>
  <dcterms:created xsi:type="dcterms:W3CDTF">2021-06-17T13:10:00Z</dcterms:created>
  <dcterms:modified xsi:type="dcterms:W3CDTF">2021-06-20T14:22:00Z</dcterms:modified>
</cp:coreProperties>
</file>